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C2" w:rsidRPr="006B2DF9" w:rsidRDefault="00985AC2" w:rsidP="00985AC2">
      <w:pPr>
        <w:pStyle w:val="a3"/>
        <w:rPr>
          <w:sz w:val="28"/>
        </w:rPr>
      </w:pPr>
      <w:r w:rsidRPr="006B2DF9">
        <w:rPr>
          <w:sz w:val="28"/>
        </w:rPr>
        <w:t>Экстремизм – угроза обществу</w:t>
      </w:r>
    </w:p>
    <w:p w:rsidR="00985AC2" w:rsidRPr="003D0F2D" w:rsidRDefault="00985AC2" w:rsidP="00985AC2">
      <w:pPr>
        <w:jc w:val="both"/>
        <w:rPr>
          <w:rFonts w:ascii="Times New Roman" w:hAnsi="Times New Roman" w:cs="Times New Roman"/>
          <w:sz w:val="24"/>
        </w:rPr>
      </w:pPr>
      <w:r w:rsidRPr="003D0F2D">
        <w:rPr>
          <w:rFonts w:ascii="Times New Roman" w:hAnsi="Times New Roman" w:cs="Times New Roman"/>
          <w:sz w:val="24"/>
        </w:rPr>
        <w:t>Проблема распространения экстремизма в Российской Федерации является одним из факторов, угрожающих национальной безопасности и целостности государства.</w:t>
      </w:r>
    </w:p>
    <w:p w:rsidR="00985AC2" w:rsidRPr="003D0F2D" w:rsidRDefault="00985AC2" w:rsidP="00985AC2">
      <w:pPr>
        <w:jc w:val="both"/>
        <w:rPr>
          <w:rFonts w:ascii="Times New Roman" w:hAnsi="Times New Roman" w:cs="Times New Roman"/>
          <w:sz w:val="24"/>
        </w:rPr>
      </w:pPr>
      <w:r w:rsidRPr="003D0F2D">
        <w:rPr>
          <w:rFonts w:ascii="Times New Roman" w:hAnsi="Times New Roman" w:cs="Times New Roman"/>
          <w:b/>
          <w:bCs/>
          <w:sz w:val="24"/>
        </w:rPr>
        <w:t>Экстремизм</w:t>
      </w:r>
      <w:r w:rsidRPr="003D0F2D">
        <w:rPr>
          <w:rFonts w:ascii="Times New Roman" w:hAnsi="Times New Roman" w:cs="Times New Roman"/>
          <w:sz w:val="24"/>
        </w:rPr>
        <w:t> – это приверженность к крайним взглядам и действиям, радикально отрицающим существующие в обществе нормы и правила.</w:t>
      </w:r>
    </w:p>
    <w:p w:rsidR="00985AC2" w:rsidRPr="003D0F2D" w:rsidRDefault="00985AC2" w:rsidP="00985AC2">
      <w:pPr>
        <w:jc w:val="both"/>
        <w:rPr>
          <w:rFonts w:ascii="Times New Roman" w:hAnsi="Times New Roman" w:cs="Times New Roman"/>
          <w:sz w:val="24"/>
        </w:rPr>
      </w:pPr>
      <w:r w:rsidRPr="003D0F2D">
        <w:rPr>
          <w:rFonts w:ascii="Times New Roman" w:hAnsi="Times New Roman" w:cs="Times New Roman"/>
          <w:sz w:val="24"/>
        </w:rPr>
        <w:t>В настоящее время проявления экстремизма ощущаются практически во всех сферах общественной жизни: политике, межнациональных и меконфессиональных отношениях, культуре. Экстремизм носит многогранный характер, а потому выступает дестабилизирующим фактором в жизни государства и общества.</w:t>
      </w:r>
    </w:p>
    <w:p w:rsidR="00985AC2" w:rsidRPr="003D0F2D" w:rsidRDefault="00985AC2" w:rsidP="00985AC2">
      <w:pPr>
        <w:jc w:val="both"/>
        <w:rPr>
          <w:rFonts w:ascii="Times New Roman" w:hAnsi="Times New Roman" w:cs="Times New Roman"/>
          <w:sz w:val="24"/>
        </w:rPr>
      </w:pPr>
      <w:r w:rsidRPr="003D0F2D">
        <w:rPr>
          <w:rFonts w:ascii="Times New Roman" w:hAnsi="Times New Roman" w:cs="Times New Roman"/>
          <w:sz w:val="24"/>
        </w:rPr>
        <w:t>Базовой основой экстремизма является агрессивность, наполненная каким-либо идейным содержанием (смыслом).</w:t>
      </w:r>
    </w:p>
    <w:p w:rsidR="00985AC2" w:rsidRPr="003D0F2D" w:rsidRDefault="00985AC2" w:rsidP="00985AC2">
      <w:pPr>
        <w:jc w:val="both"/>
        <w:rPr>
          <w:rFonts w:ascii="Times New Roman" w:hAnsi="Times New Roman" w:cs="Times New Roman"/>
          <w:sz w:val="24"/>
        </w:rPr>
      </w:pPr>
      <w:r w:rsidRPr="003D0F2D">
        <w:rPr>
          <w:rFonts w:ascii="Times New Roman" w:hAnsi="Times New Roman" w:cs="Times New Roman"/>
          <w:sz w:val="24"/>
        </w:rPr>
        <w:t>Одной из форм проявления экстремизма является распространение фашистской и неонацистской символики.</w:t>
      </w:r>
    </w:p>
    <w:p w:rsidR="00985AC2" w:rsidRPr="003D0F2D" w:rsidRDefault="00985AC2" w:rsidP="00985AC2">
      <w:pPr>
        <w:jc w:val="both"/>
        <w:rPr>
          <w:rFonts w:ascii="Times New Roman" w:hAnsi="Times New Roman" w:cs="Times New Roman"/>
          <w:sz w:val="24"/>
        </w:rPr>
      </w:pPr>
      <w:r w:rsidRPr="003D0F2D">
        <w:rPr>
          <w:rFonts w:ascii="Times New Roman" w:hAnsi="Times New Roman" w:cs="Times New Roman"/>
          <w:sz w:val="24"/>
        </w:rPr>
        <w:t>Считать те или иные действия экстремистскими позволяет совокупность следующих критериев:</w:t>
      </w:r>
    </w:p>
    <w:p w:rsidR="00985AC2" w:rsidRPr="003D0F2D" w:rsidRDefault="00985AC2" w:rsidP="00985AC2">
      <w:pPr>
        <w:jc w:val="both"/>
        <w:rPr>
          <w:rFonts w:ascii="Times New Roman" w:hAnsi="Times New Roman" w:cs="Times New Roman"/>
          <w:sz w:val="24"/>
        </w:rPr>
      </w:pPr>
      <w:r w:rsidRPr="003D0F2D">
        <w:rPr>
          <w:rFonts w:ascii="Times New Roman" w:hAnsi="Times New Roman" w:cs="Times New Roman"/>
          <w:sz w:val="24"/>
        </w:rPr>
        <w:t>- действия, которые связаны со стремлением разрушить, опорочить существующие в настоящее время общественные и государственные институты, права, традиции, ценности. При этом такие действия могут носить насильственный характер, содержать прямые или косвенные призывы к насилию.</w:t>
      </w:r>
    </w:p>
    <w:p w:rsidR="00985AC2" w:rsidRPr="003D0F2D" w:rsidRDefault="00985AC2" w:rsidP="00985AC2">
      <w:pPr>
        <w:jc w:val="both"/>
        <w:rPr>
          <w:rFonts w:ascii="Times New Roman" w:hAnsi="Times New Roman" w:cs="Times New Roman"/>
          <w:sz w:val="24"/>
        </w:rPr>
      </w:pPr>
      <w:r w:rsidRPr="003D0F2D">
        <w:rPr>
          <w:rFonts w:ascii="Times New Roman" w:hAnsi="Times New Roman" w:cs="Times New Roman"/>
          <w:sz w:val="24"/>
        </w:rPr>
        <w:t>- действия носят публичный характер, затрагивают общественно-значимые вопросы и адресованы широкому кругу лиц. Деятельность по пропаганде и публичному демонстрированию нацистской атрибутики или символики содержит признаки экстремизма.</w:t>
      </w:r>
      <w:r w:rsidRPr="003D0F2D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7620" cy="7620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AC2" w:rsidRPr="003D0F2D" w:rsidRDefault="00985AC2" w:rsidP="00985AC2">
      <w:pPr>
        <w:jc w:val="both"/>
        <w:rPr>
          <w:rFonts w:ascii="Times New Roman" w:hAnsi="Times New Roman" w:cs="Times New Roman"/>
          <w:sz w:val="24"/>
        </w:rPr>
      </w:pPr>
      <w:r w:rsidRPr="003D0F2D">
        <w:rPr>
          <w:rFonts w:ascii="Times New Roman" w:hAnsi="Times New Roman" w:cs="Times New Roman"/>
          <w:sz w:val="24"/>
          <w:u w:val="single"/>
        </w:rPr>
        <w:t>Публикация материалов экстремистской направленности на личных страницах в социальных сетях может рассматриваться как преступление.</w:t>
      </w:r>
    </w:p>
    <w:p w:rsidR="00985AC2" w:rsidRPr="003D0F2D" w:rsidRDefault="00985AC2" w:rsidP="00985AC2">
      <w:pPr>
        <w:jc w:val="both"/>
        <w:rPr>
          <w:rFonts w:ascii="Times New Roman" w:hAnsi="Times New Roman" w:cs="Times New Roman"/>
          <w:sz w:val="24"/>
        </w:rPr>
      </w:pPr>
      <w:r w:rsidRPr="003D0F2D">
        <w:rPr>
          <w:rFonts w:ascii="Times New Roman" w:hAnsi="Times New Roman" w:cs="Times New Roman"/>
          <w:sz w:val="24"/>
        </w:rPr>
        <w:t>В соответствии с законодательством на территории Российской Федерации запрещаются распространение экстремистских материалов, а также их производство или хранение в целях распространения. Производство, хранение или распространение экстремистских материалов является правонарушением и влечет за собой ОТВЕТСТВЕННОСТЬ.</w:t>
      </w:r>
    </w:p>
    <w:p w:rsidR="00985AC2" w:rsidRPr="003D0F2D" w:rsidRDefault="00985AC2" w:rsidP="00985AC2">
      <w:pPr>
        <w:jc w:val="both"/>
        <w:rPr>
          <w:rFonts w:ascii="Times New Roman" w:hAnsi="Times New Roman" w:cs="Times New Roman"/>
          <w:sz w:val="24"/>
        </w:rPr>
      </w:pPr>
      <w:r w:rsidRPr="003D0F2D">
        <w:rPr>
          <w:rFonts w:ascii="Times New Roman" w:hAnsi="Times New Roman" w:cs="Times New Roman"/>
          <w:sz w:val="24"/>
        </w:rPr>
        <w:t>За осуществление экстремистской деятельности граждане Российской Федерации несут: уголовную, административную, гражданско-правовую ответственность в установленном законодательством РФ порядке.</w:t>
      </w:r>
    </w:p>
    <w:p w:rsidR="00985AC2" w:rsidRPr="00581C0F" w:rsidRDefault="00985AC2" w:rsidP="00985AC2">
      <w:pPr>
        <w:jc w:val="both"/>
        <w:rPr>
          <w:rFonts w:ascii="Times New Roman" w:hAnsi="Times New Roman" w:cs="Times New Roman"/>
          <w:b/>
          <w:color w:val="FF0000"/>
          <w:u w:val="single"/>
        </w:rPr>
      </w:pPr>
      <w:bookmarkStart w:id="0" w:name="_GoBack"/>
      <w:r>
        <w:rPr>
          <w:rFonts w:ascii="Times New Roman" w:hAnsi="Times New Roman" w:cs="Times New Roman"/>
          <w:b/>
          <w:color w:val="FF0000"/>
          <w:u w:val="single"/>
        </w:rPr>
        <w:t xml:space="preserve">  </w:t>
      </w:r>
      <w:hyperlink r:id="rId6" w:history="1">
        <w:r w:rsidRPr="00D40AA3">
          <w:rPr>
            <w:rStyle w:val="a5"/>
            <w:rFonts w:ascii="Times New Roman" w:hAnsi="Times New Roman" w:cs="Times New Roman"/>
            <w:b/>
          </w:rPr>
          <w:t>«Профилактика экстремизма и терроризма», снятого совместно с учениками МБОУ «СОШ № 70» из профилактического отряда «Феникс»</w:t>
        </w:r>
      </w:hyperlink>
      <w:r w:rsidRPr="00581C0F">
        <w:rPr>
          <w:rFonts w:ascii="Times New Roman" w:hAnsi="Times New Roman" w:cs="Times New Roman"/>
          <w:b/>
          <w:color w:val="FF0000"/>
          <w:u w:val="single"/>
        </w:rPr>
        <w:t>:</w:t>
      </w:r>
    </w:p>
    <w:bookmarkEnd w:id="0"/>
    <w:p w:rsidR="00985AC2" w:rsidRDefault="00985AC2" w:rsidP="00985AC2">
      <w:pPr>
        <w:jc w:val="center"/>
        <w:rPr>
          <w:rFonts w:ascii="Times New Roman" w:hAnsi="Times New Roman" w:cs="Times New Roman"/>
          <w:b/>
        </w:rPr>
      </w:pPr>
    </w:p>
    <w:p w:rsidR="00985AC2" w:rsidRDefault="00985AC2" w:rsidP="00985AC2">
      <w:pPr>
        <w:jc w:val="center"/>
        <w:rPr>
          <w:rFonts w:ascii="Times New Roman" w:hAnsi="Times New Roman" w:cs="Times New Roman"/>
          <w:b/>
        </w:rPr>
      </w:pPr>
    </w:p>
    <w:p w:rsidR="00985AC2" w:rsidRDefault="00985AC2" w:rsidP="00985AC2">
      <w:pPr>
        <w:jc w:val="center"/>
        <w:rPr>
          <w:rFonts w:ascii="Times New Roman" w:hAnsi="Times New Roman" w:cs="Times New Roman"/>
          <w:b/>
        </w:rPr>
      </w:pPr>
    </w:p>
    <w:p w:rsidR="00985AC2" w:rsidRPr="00A369A9" w:rsidRDefault="00985AC2" w:rsidP="00985AC2">
      <w:pPr>
        <w:jc w:val="center"/>
        <w:rPr>
          <w:rFonts w:ascii="Times New Roman" w:hAnsi="Times New Roman" w:cs="Times New Roman"/>
          <w:b/>
        </w:rPr>
      </w:pPr>
      <w:r w:rsidRPr="00A369A9">
        <w:rPr>
          <w:rFonts w:ascii="Times New Roman" w:hAnsi="Times New Roman" w:cs="Times New Roman"/>
          <w:b/>
        </w:rPr>
        <w:lastRenderedPageBreak/>
        <w:t>Внимание!</w:t>
      </w:r>
    </w:p>
    <w:p w:rsidR="00985AC2" w:rsidRPr="00A369A9" w:rsidRDefault="00985AC2" w:rsidP="00985AC2">
      <w:pPr>
        <w:jc w:val="both"/>
        <w:rPr>
          <w:rFonts w:ascii="Times New Roman" w:hAnsi="Times New Roman" w:cs="Times New Roman"/>
          <w:sz w:val="24"/>
        </w:rPr>
      </w:pPr>
      <w:r w:rsidRPr="00A369A9">
        <w:rPr>
          <w:rFonts w:ascii="Times New Roman" w:hAnsi="Times New Roman" w:cs="Times New Roman"/>
          <w:sz w:val="24"/>
        </w:rPr>
        <w:t xml:space="preserve">В  нашей школе использование сети Интернет регламентировано Правилами использования сети Интернет  в МБОУ «Средняя общеобразовательная школа № 70», разработанными с учетом требований Федерального Закона от 29.02.2010 № 436-ФЗ «О защите детей от информации, приносящей вред их здоровью и развитию», приказа Министерства связи и массовых коммуникаций Российской Федерации от 16.06.2014 № 161 «Об утверждении требований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развитию». </w:t>
      </w:r>
    </w:p>
    <w:p w:rsidR="00985AC2" w:rsidRPr="00A369A9" w:rsidRDefault="00985AC2" w:rsidP="00985AC2">
      <w:pPr>
        <w:jc w:val="both"/>
        <w:rPr>
          <w:rFonts w:ascii="Times New Roman" w:hAnsi="Times New Roman" w:cs="Times New Roman"/>
          <w:sz w:val="24"/>
        </w:rPr>
      </w:pPr>
      <w:r w:rsidRPr="00A369A9">
        <w:rPr>
          <w:rFonts w:ascii="Times New Roman" w:hAnsi="Times New Roman" w:cs="Times New Roman"/>
          <w:sz w:val="24"/>
        </w:rPr>
        <w:t>Использование сети Интернет в МБОУ «СОШ № 70» в ходе образовательного процесса допускается только при условии применения административных и организационных мер, технических средств</w:t>
      </w:r>
      <w:r>
        <w:rPr>
          <w:rFonts w:ascii="Times New Roman" w:hAnsi="Times New Roman" w:cs="Times New Roman"/>
          <w:sz w:val="24"/>
        </w:rPr>
        <w:t xml:space="preserve"> </w:t>
      </w:r>
      <w:r w:rsidRPr="00A369A9">
        <w:rPr>
          <w:rFonts w:ascii="Times New Roman" w:hAnsi="Times New Roman" w:cs="Times New Roman"/>
          <w:sz w:val="24"/>
        </w:rPr>
        <w:t>защиты обучающихся от информации, не совместимой с задачами образования и воспитания, иной информации, распространение которой в Российской Федерации запрещено, информации, причиняющей вред здоровью и (или) развитию детей.</w:t>
      </w:r>
    </w:p>
    <w:p w:rsidR="00985AC2" w:rsidRPr="00A369A9" w:rsidRDefault="00985AC2" w:rsidP="00985AC2">
      <w:pPr>
        <w:jc w:val="both"/>
        <w:rPr>
          <w:rFonts w:ascii="Times New Roman" w:hAnsi="Times New Roman" w:cs="Times New Roman"/>
          <w:sz w:val="24"/>
        </w:rPr>
      </w:pPr>
      <w:r w:rsidRPr="00A369A9">
        <w:rPr>
          <w:rFonts w:ascii="Times New Roman" w:hAnsi="Times New Roman" w:cs="Times New Roman"/>
          <w:sz w:val="24"/>
        </w:rPr>
        <w:t xml:space="preserve">Каждый персональный компьютер в школе подключен к техническим средствам </w:t>
      </w:r>
      <w:proofErr w:type="spellStart"/>
      <w:r w:rsidRPr="00A369A9">
        <w:rPr>
          <w:rFonts w:ascii="Times New Roman" w:hAnsi="Times New Roman" w:cs="Times New Roman"/>
          <w:sz w:val="24"/>
        </w:rPr>
        <w:t>контентной</w:t>
      </w:r>
      <w:proofErr w:type="spellEnd"/>
      <w:r w:rsidRPr="00A369A9">
        <w:rPr>
          <w:rFonts w:ascii="Times New Roman" w:hAnsi="Times New Roman" w:cs="Times New Roman"/>
          <w:sz w:val="24"/>
        </w:rPr>
        <w:t xml:space="preserve"> фильтрации.</w:t>
      </w:r>
    </w:p>
    <w:p w:rsidR="00985AC2" w:rsidRPr="00A369A9" w:rsidRDefault="00985AC2" w:rsidP="00985AC2">
      <w:pPr>
        <w:jc w:val="both"/>
        <w:rPr>
          <w:rFonts w:ascii="Times New Roman" w:hAnsi="Times New Roman" w:cs="Times New Roman"/>
          <w:sz w:val="24"/>
        </w:rPr>
      </w:pPr>
      <w:r w:rsidRPr="00A369A9">
        <w:rPr>
          <w:rFonts w:ascii="Times New Roman" w:hAnsi="Times New Roman" w:cs="Times New Roman"/>
          <w:sz w:val="24"/>
        </w:rPr>
        <w:t xml:space="preserve">Во исполнение Федерального закона от 25 июля 2002 г. № 114-ФЗ «О противодействии экстремистской деятельности», Федерального закона от 29 декабря 2010г. № 436-ФЗ «О защите детей от информации, причиняющей вред их здоровью и развитию» в библиотечно-информационном центре  школы размещен и ежемесячно обновляется Федеральный список экстремистских материалов. </w:t>
      </w:r>
    </w:p>
    <w:p w:rsidR="00985AC2" w:rsidRPr="00A369A9" w:rsidRDefault="00985AC2" w:rsidP="00985AC2">
      <w:pPr>
        <w:jc w:val="both"/>
        <w:rPr>
          <w:rFonts w:ascii="Times New Roman" w:hAnsi="Times New Roman" w:cs="Times New Roman"/>
          <w:sz w:val="24"/>
        </w:rPr>
      </w:pPr>
      <w:r w:rsidRPr="00A369A9">
        <w:rPr>
          <w:rFonts w:ascii="Times New Roman" w:hAnsi="Times New Roman" w:cs="Times New Roman"/>
          <w:sz w:val="24"/>
        </w:rPr>
        <w:t>При заказе литературы и поступлении ее из различных источников проводится сверка с Федеральным списком экстремистских материалов.</w:t>
      </w:r>
    </w:p>
    <w:p w:rsidR="00E520E2" w:rsidRDefault="00E520E2"/>
    <w:sectPr w:rsidR="00E520E2" w:rsidSect="00E52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985AC2"/>
    <w:rsid w:val="00985AC2"/>
    <w:rsid w:val="00E52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C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985AC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985AC2"/>
    <w:rPr>
      <w:i/>
      <w:iCs/>
      <w:color w:val="4F81BD" w:themeColor="accent1"/>
    </w:rPr>
  </w:style>
  <w:style w:type="character" w:styleId="a5">
    <w:name w:val="Hyperlink"/>
    <w:basedOn w:val="a0"/>
    <w:uiPriority w:val="99"/>
    <w:unhideWhenUsed/>
    <w:rsid w:val="00985AC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5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5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esHL/g22ixE4QA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cveta 1</dc:creator>
  <cp:lastModifiedBy>cveta 1</cp:lastModifiedBy>
  <cp:revision>1</cp:revision>
  <dcterms:created xsi:type="dcterms:W3CDTF">2022-12-29T06:43:00Z</dcterms:created>
  <dcterms:modified xsi:type="dcterms:W3CDTF">2022-12-29T06:44:00Z</dcterms:modified>
</cp:coreProperties>
</file>