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98107124"/>
        <w:docPartObj>
          <w:docPartGallery w:val="Table of Contents"/>
          <w:docPartUnique/>
        </w:docPartObj>
      </w:sdtPr>
      <w:sdtEndPr/>
      <w:sdtContent>
        <w:p w:rsidR="002B45D2" w:rsidRDefault="002B45D2" w:rsidP="00024481">
          <w:pPr>
            <w:pStyle w:val="11"/>
            <w:tabs>
              <w:tab w:val="left" w:pos="780"/>
              <w:tab w:val="left" w:leader="dot" w:pos="9953"/>
            </w:tabs>
            <w:spacing w:before="289"/>
            <w:ind w:left="720" w:firstLine="0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6290112" cy="8633306"/>
                <wp:effectExtent l="19050" t="0" r="0" b="0"/>
                <wp:docPr id="1" name="Рисунок 1" descr="C:\Users\Чистоедова\AppData\Local\Temp\ПР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Чистоедова\AppData\Local\Temp\ПР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1422" cy="8635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B45D2" w:rsidRDefault="002B45D2" w:rsidP="00024481">
          <w:pPr>
            <w:pStyle w:val="11"/>
            <w:tabs>
              <w:tab w:val="left" w:pos="780"/>
              <w:tab w:val="left" w:leader="dot" w:pos="9953"/>
            </w:tabs>
            <w:spacing w:before="289"/>
            <w:ind w:left="720" w:firstLine="0"/>
            <w:jc w:val="center"/>
          </w:pPr>
        </w:p>
        <w:p w:rsidR="002B45D2" w:rsidRDefault="002B45D2" w:rsidP="00024481">
          <w:pPr>
            <w:pStyle w:val="11"/>
            <w:tabs>
              <w:tab w:val="left" w:pos="780"/>
              <w:tab w:val="left" w:leader="dot" w:pos="9953"/>
            </w:tabs>
            <w:spacing w:before="289"/>
            <w:ind w:left="720" w:firstLine="0"/>
            <w:jc w:val="center"/>
          </w:pPr>
        </w:p>
        <w:p w:rsidR="00024481" w:rsidRPr="002B45D2" w:rsidRDefault="00024481" w:rsidP="00024481">
          <w:pPr>
            <w:pStyle w:val="11"/>
            <w:tabs>
              <w:tab w:val="left" w:pos="780"/>
              <w:tab w:val="left" w:leader="dot" w:pos="9953"/>
            </w:tabs>
            <w:spacing w:before="289"/>
            <w:ind w:left="720" w:firstLine="0"/>
            <w:jc w:val="center"/>
          </w:pPr>
          <w:r w:rsidRPr="002B45D2">
            <w:rPr>
              <w:b/>
            </w:rPr>
            <w:t>СОДЕРЖАНИЕ</w:t>
          </w:r>
        </w:p>
        <w:p w:rsidR="00024481" w:rsidRPr="002B45D2" w:rsidRDefault="00024481" w:rsidP="00024481">
          <w:pPr>
            <w:pStyle w:val="11"/>
            <w:numPr>
              <w:ilvl w:val="0"/>
              <w:numId w:val="3"/>
            </w:numPr>
            <w:tabs>
              <w:tab w:val="left" w:pos="780"/>
              <w:tab w:val="left" w:leader="dot" w:pos="9953"/>
            </w:tabs>
            <w:spacing w:before="289"/>
          </w:pPr>
          <w:r w:rsidRPr="002B45D2">
            <w:t>Паспорт программы развития МБОУ«СОШ №70»</w:t>
          </w:r>
          <w:r w:rsidRPr="002B45D2">
            <w:tab/>
          </w:r>
          <w:r w:rsidR="008D4809" w:rsidRPr="002B45D2">
            <w:t>3</w:t>
          </w:r>
        </w:p>
        <w:p w:rsidR="00024481" w:rsidRPr="002B45D2" w:rsidRDefault="00D06E27" w:rsidP="00024481">
          <w:pPr>
            <w:pStyle w:val="11"/>
            <w:numPr>
              <w:ilvl w:val="0"/>
              <w:numId w:val="3"/>
            </w:numPr>
            <w:tabs>
              <w:tab w:val="left" w:pos="923"/>
              <w:tab w:val="left" w:pos="924"/>
              <w:tab w:val="left" w:leader="dot" w:pos="9868"/>
            </w:tabs>
            <w:spacing w:before="50"/>
          </w:pPr>
          <w:hyperlink w:anchor="_TOC_250008" w:history="1">
            <w:r w:rsidR="00024481" w:rsidRPr="002B45D2">
              <w:t>Информационная справка о МБОУ«СОШ №70»</w:t>
            </w:r>
            <w:r w:rsidR="00024481" w:rsidRPr="002B45D2">
              <w:tab/>
            </w:r>
          </w:hyperlink>
          <w:r w:rsidR="008D4809" w:rsidRPr="002B45D2">
            <w:t>8</w:t>
          </w:r>
        </w:p>
        <w:p w:rsidR="00024481" w:rsidRPr="002B45D2" w:rsidRDefault="00024481" w:rsidP="00024481">
          <w:pPr>
            <w:pStyle w:val="3"/>
            <w:numPr>
              <w:ilvl w:val="0"/>
              <w:numId w:val="3"/>
            </w:numPr>
            <w:tabs>
              <w:tab w:val="left" w:leader="dot" w:pos="9819"/>
            </w:tabs>
          </w:pPr>
          <w:r w:rsidRPr="002B45D2">
            <w:t>Анализ исполнения Программы развития МБОУ «СОШ №70» за 2015-2019 годы</w:t>
          </w:r>
          <w:r w:rsidRPr="002B45D2">
            <w:tab/>
          </w:r>
          <w:r w:rsidR="008D4809" w:rsidRPr="002B45D2">
            <w:t>1</w:t>
          </w:r>
          <w:r w:rsidR="002B45D2">
            <w:t>0</w:t>
          </w:r>
        </w:p>
        <w:p w:rsidR="00024481" w:rsidRPr="002B45D2" w:rsidRDefault="00024481" w:rsidP="00024481">
          <w:pPr>
            <w:pStyle w:val="11"/>
            <w:numPr>
              <w:ilvl w:val="0"/>
              <w:numId w:val="3"/>
            </w:numPr>
            <w:tabs>
              <w:tab w:val="left" w:pos="777"/>
              <w:tab w:val="left" w:leader="dot" w:pos="9810"/>
            </w:tabs>
          </w:pPr>
          <w:r w:rsidRPr="002B45D2">
            <w:t>Цели и задачи программы развития МБОУ«СОШ №70»</w:t>
          </w:r>
          <w:r w:rsidRPr="002B45D2">
            <w:tab/>
          </w:r>
          <w:r w:rsidR="008D4809" w:rsidRPr="002B45D2">
            <w:t>15</w:t>
          </w:r>
        </w:p>
        <w:p w:rsidR="00024481" w:rsidRPr="002B45D2" w:rsidRDefault="00024481" w:rsidP="008D4809">
          <w:pPr>
            <w:pStyle w:val="11"/>
            <w:numPr>
              <w:ilvl w:val="0"/>
              <w:numId w:val="3"/>
            </w:numPr>
            <w:tabs>
              <w:tab w:val="left" w:pos="777"/>
            </w:tabs>
            <w:ind w:right="-427"/>
          </w:pPr>
          <w:r w:rsidRPr="002B45D2">
            <w:t>Сроки и этапы реализации программы развития МБОУ «СОШ</w:t>
          </w:r>
          <w:r w:rsidR="008D4809" w:rsidRPr="002B45D2">
            <w:t xml:space="preserve"> №70»…...16   </w:t>
          </w:r>
        </w:p>
        <w:p w:rsidR="00024481" w:rsidRPr="002B45D2" w:rsidRDefault="00024481" w:rsidP="00024481">
          <w:pPr>
            <w:pStyle w:val="11"/>
            <w:numPr>
              <w:ilvl w:val="0"/>
              <w:numId w:val="3"/>
            </w:numPr>
            <w:tabs>
              <w:tab w:val="left" w:pos="777"/>
              <w:tab w:val="left" w:leader="dot" w:pos="9795"/>
            </w:tabs>
            <w:spacing w:before="47"/>
          </w:pPr>
          <w:r w:rsidRPr="002B45D2">
            <w:t>Ключевые проекты программы развития МБОУ«СОШ №70»</w:t>
          </w:r>
          <w:r w:rsidRPr="002B45D2">
            <w:tab/>
          </w:r>
          <w:r w:rsidR="008D4809" w:rsidRPr="002B45D2">
            <w:t>17</w:t>
          </w:r>
        </w:p>
        <w:p w:rsidR="00024481" w:rsidRPr="002B45D2" w:rsidRDefault="00024481" w:rsidP="00024481">
          <w:pPr>
            <w:pStyle w:val="11"/>
            <w:numPr>
              <w:ilvl w:val="0"/>
              <w:numId w:val="3"/>
            </w:numPr>
            <w:tabs>
              <w:tab w:val="left" w:pos="778"/>
              <w:tab w:val="left" w:leader="dot" w:pos="9760"/>
            </w:tabs>
            <w:spacing w:line="278" w:lineRule="auto"/>
            <w:ind w:right="607"/>
          </w:pPr>
          <w:r w:rsidRPr="002B45D2">
            <w:t>Возможные риски и пути их преодоления</w:t>
          </w:r>
          <w:r w:rsidRPr="002B45D2">
            <w:tab/>
          </w:r>
          <w:r w:rsidR="008D4809" w:rsidRPr="002B45D2">
            <w:t>36</w:t>
          </w:r>
        </w:p>
        <w:p w:rsidR="00024481" w:rsidRPr="002B45D2" w:rsidRDefault="00D06E27" w:rsidP="00024481">
          <w:pPr>
            <w:pStyle w:val="11"/>
            <w:tabs>
              <w:tab w:val="left" w:leader="dot" w:pos="9754"/>
            </w:tabs>
            <w:spacing w:before="0" w:line="317" w:lineRule="exact"/>
            <w:ind w:firstLine="0"/>
            <w:rPr>
              <w:sz w:val="22"/>
              <w:szCs w:val="22"/>
            </w:rPr>
          </w:pPr>
          <w:hyperlink w:anchor="_TOC_250000" w:history="1">
            <w:r w:rsidR="00024481" w:rsidRPr="002B45D2">
              <w:t>Лист внесения изменений</w:t>
            </w:r>
            <w:r w:rsidR="00024481" w:rsidRPr="002B45D2">
              <w:tab/>
            </w:r>
          </w:hyperlink>
          <w:r w:rsidR="008D4809" w:rsidRPr="002B45D2">
            <w:t>39</w:t>
          </w:r>
        </w:p>
      </w:sdtContent>
    </w:sdt>
    <w:p w:rsidR="005A398C" w:rsidRPr="002B45D2" w:rsidRDefault="005A398C">
      <w:pPr>
        <w:rPr>
          <w:rFonts w:ascii="Times New Roman" w:hAnsi="Times New Roman" w:cs="Times New Roman"/>
        </w:rPr>
      </w:pPr>
    </w:p>
    <w:p w:rsidR="00024481" w:rsidRPr="002B45D2" w:rsidRDefault="00024481">
      <w:pPr>
        <w:rPr>
          <w:rFonts w:ascii="Times New Roman" w:hAnsi="Times New Roman" w:cs="Times New Roman"/>
        </w:rPr>
      </w:pPr>
    </w:p>
    <w:p w:rsidR="00024481" w:rsidRPr="002B45D2" w:rsidRDefault="00024481">
      <w:pPr>
        <w:rPr>
          <w:rFonts w:ascii="Times New Roman" w:hAnsi="Times New Roman" w:cs="Times New Roman"/>
        </w:rPr>
      </w:pPr>
    </w:p>
    <w:p w:rsidR="00024481" w:rsidRPr="002B45D2" w:rsidRDefault="00024481">
      <w:pPr>
        <w:rPr>
          <w:rFonts w:ascii="Times New Roman" w:hAnsi="Times New Roman" w:cs="Times New Roman"/>
        </w:rPr>
      </w:pPr>
    </w:p>
    <w:p w:rsidR="00024481" w:rsidRPr="002B45D2" w:rsidRDefault="00024481">
      <w:pPr>
        <w:rPr>
          <w:rFonts w:ascii="Times New Roman" w:hAnsi="Times New Roman" w:cs="Times New Roman"/>
        </w:rPr>
      </w:pPr>
    </w:p>
    <w:p w:rsidR="00024481" w:rsidRPr="002B45D2" w:rsidRDefault="00024481">
      <w:pPr>
        <w:rPr>
          <w:rFonts w:ascii="Times New Roman" w:hAnsi="Times New Roman" w:cs="Times New Roman"/>
        </w:rPr>
      </w:pPr>
    </w:p>
    <w:p w:rsidR="00024481" w:rsidRPr="002B45D2" w:rsidRDefault="00024481">
      <w:pPr>
        <w:rPr>
          <w:rFonts w:ascii="Times New Roman" w:hAnsi="Times New Roman" w:cs="Times New Roman"/>
        </w:rPr>
      </w:pPr>
    </w:p>
    <w:p w:rsidR="00024481" w:rsidRPr="002B45D2" w:rsidRDefault="00024481">
      <w:pPr>
        <w:rPr>
          <w:rFonts w:ascii="Times New Roman" w:hAnsi="Times New Roman" w:cs="Times New Roman"/>
        </w:rPr>
      </w:pPr>
    </w:p>
    <w:p w:rsidR="00024481" w:rsidRPr="002B45D2" w:rsidRDefault="00024481" w:rsidP="00024481">
      <w:pPr>
        <w:pStyle w:val="2"/>
        <w:numPr>
          <w:ilvl w:val="0"/>
          <w:numId w:val="4"/>
        </w:numPr>
        <w:tabs>
          <w:tab w:val="left" w:pos="777"/>
        </w:tabs>
        <w:spacing w:before="69"/>
        <w:ind w:firstLine="0"/>
        <w:jc w:val="left"/>
      </w:pPr>
      <w:r w:rsidRPr="002B45D2">
        <w:lastRenderedPageBreak/>
        <w:t>Паспорт программы развития</w:t>
      </w:r>
    </w:p>
    <w:p w:rsidR="00024481" w:rsidRPr="002B45D2" w:rsidRDefault="00024481" w:rsidP="00024481">
      <w:pPr>
        <w:pStyle w:val="2"/>
        <w:tabs>
          <w:tab w:val="left" w:pos="777"/>
        </w:tabs>
        <w:ind w:left="496"/>
        <w:jc w:val="right"/>
        <w:rPr>
          <w:b w:val="0"/>
        </w:rPr>
      </w:pPr>
      <w:r w:rsidRPr="002B45D2">
        <w:rPr>
          <w:b w:val="0"/>
        </w:rPr>
        <w:t>Таблица 1.1</w:t>
      </w:r>
    </w:p>
    <w:p w:rsidR="00024481" w:rsidRPr="002B45D2" w:rsidRDefault="00024481" w:rsidP="00024481">
      <w:pPr>
        <w:pStyle w:val="a6"/>
        <w:ind w:left="0"/>
        <w:jc w:val="center"/>
      </w:pPr>
      <w:r w:rsidRPr="002B45D2">
        <w:t>Паспорт программы развития МБОУ «СОШ №70» на 2020-2024 годы</w:t>
      </w:r>
    </w:p>
    <w:tbl>
      <w:tblPr>
        <w:tblStyle w:val="a8"/>
        <w:tblW w:w="9625" w:type="dxa"/>
        <w:tblLook w:val="04A0" w:firstRow="1" w:lastRow="0" w:firstColumn="1" w:lastColumn="0" w:noHBand="0" w:noVBand="1"/>
      </w:tblPr>
      <w:tblGrid>
        <w:gridCol w:w="3638"/>
        <w:gridCol w:w="4975"/>
        <w:gridCol w:w="1012"/>
      </w:tblGrid>
      <w:tr w:rsidR="00024481" w:rsidRPr="002B45D2" w:rsidTr="00A9298A">
        <w:tc>
          <w:tcPr>
            <w:tcW w:w="3638" w:type="dxa"/>
          </w:tcPr>
          <w:p w:rsidR="00024481" w:rsidRPr="002B45D2" w:rsidRDefault="00024481" w:rsidP="002B45D2">
            <w:pPr>
              <w:pStyle w:val="TableParagraph"/>
              <w:spacing w:before="66"/>
              <w:ind w:left="69"/>
              <w:rPr>
                <w:sz w:val="24"/>
              </w:rPr>
            </w:pPr>
            <w:r w:rsidRPr="002B45D2">
              <w:rPr>
                <w:sz w:val="24"/>
              </w:rPr>
              <w:t>Наименование программы</w:t>
            </w:r>
          </w:p>
        </w:tc>
        <w:tc>
          <w:tcPr>
            <w:tcW w:w="5987" w:type="dxa"/>
            <w:gridSpan w:val="2"/>
          </w:tcPr>
          <w:p w:rsidR="00024481" w:rsidRPr="002B45D2" w:rsidRDefault="00024481" w:rsidP="002B45D2">
            <w:pPr>
              <w:pStyle w:val="TableParagraph"/>
              <w:spacing w:before="66" w:line="276" w:lineRule="auto"/>
              <w:ind w:left="71" w:right="262"/>
              <w:rPr>
                <w:sz w:val="24"/>
              </w:rPr>
            </w:pPr>
            <w:r w:rsidRPr="002B45D2">
              <w:rPr>
                <w:sz w:val="24"/>
              </w:rPr>
              <w:t>Программа развития образовательной организации на 2020 - 2024 годы «Эффективная образовательная среда» (далее - Программа)</w:t>
            </w:r>
          </w:p>
        </w:tc>
      </w:tr>
      <w:tr w:rsidR="00024481" w:rsidRPr="002B45D2" w:rsidTr="00A9298A">
        <w:tc>
          <w:tcPr>
            <w:tcW w:w="3638" w:type="dxa"/>
          </w:tcPr>
          <w:p w:rsidR="00024481" w:rsidRPr="002B45D2" w:rsidRDefault="00024481" w:rsidP="002B45D2">
            <w:pPr>
              <w:pStyle w:val="TableParagraph"/>
              <w:spacing w:before="63" w:line="276" w:lineRule="auto"/>
              <w:ind w:left="69" w:right="1022"/>
              <w:rPr>
                <w:sz w:val="24"/>
              </w:rPr>
            </w:pPr>
            <w:r w:rsidRPr="002B45D2">
              <w:rPr>
                <w:sz w:val="24"/>
              </w:rPr>
              <w:t>Основные разработчики Программы</w:t>
            </w:r>
          </w:p>
        </w:tc>
        <w:tc>
          <w:tcPr>
            <w:tcW w:w="5987" w:type="dxa"/>
            <w:gridSpan w:val="2"/>
          </w:tcPr>
          <w:p w:rsidR="00024481" w:rsidRPr="002B45D2" w:rsidRDefault="00024481" w:rsidP="00024481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before="63"/>
              <w:rPr>
                <w:sz w:val="24"/>
              </w:rPr>
            </w:pPr>
            <w:r w:rsidRPr="002B45D2">
              <w:rPr>
                <w:sz w:val="24"/>
              </w:rPr>
              <w:t>Администрация</w:t>
            </w:r>
          </w:p>
          <w:p w:rsidR="00024481" w:rsidRPr="002B45D2" w:rsidRDefault="00024481" w:rsidP="00024481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before="63"/>
              <w:rPr>
                <w:sz w:val="24"/>
              </w:rPr>
            </w:pPr>
            <w:r w:rsidRPr="002B45D2">
              <w:rPr>
                <w:sz w:val="24"/>
              </w:rPr>
              <w:t>Проектная группа</w:t>
            </w:r>
          </w:p>
          <w:p w:rsidR="00024481" w:rsidRPr="002B45D2" w:rsidRDefault="00024481" w:rsidP="00024481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before="31"/>
              <w:rPr>
                <w:sz w:val="24"/>
              </w:rPr>
            </w:pPr>
            <w:r w:rsidRPr="002B45D2">
              <w:rPr>
                <w:sz w:val="24"/>
              </w:rPr>
              <w:t>Временные творческие группы учителей</w:t>
            </w:r>
          </w:p>
        </w:tc>
      </w:tr>
      <w:tr w:rsidR="00024481" w:rsidRPr="002B45D2" w:rsidTr="00A9298A">
        <w:tc>
          <w:tcPr>
            <w:tcW w:w="3638" w:type="dxa"/>
          </w:tcPr>
          <w:p w:rsidR="00024481" w:rsidRPr="002B45D2" w:rsidRDefault="00024481" w:rsidP="002B45D2">
            <w:pPr>
              <w:pStyle w:val="TableParagraph"/>
              <w:spacing w:before="63" w:line="276" w:lineRule="auto"/>
              <w:ind w:left="69" w:right="1091"/>
              <w:rPr>
                <w:sz w:val="24"/>
              </w:rPr>
            </w:pPr>
            <w:r w:rsidRPr="002B45D2">
              <w:rPr>
                <w:sz w:val="24"/>
              </w:rPr>
              <w:t>Основные исполнители Программы</w:t>
            </w:r>
          </w:p>
        </w:tc>
        <w:tc>
          <w:tcPr>
            <w:tcW w:w="5987" w:type="dxa"/>
            <w:gridSpan w:val="2"/>
          </w:tcPr>
          <w:p w:rsidR="00024481" w:rsidRPr="002B45D2" w:rsidRDefault="00024481" w:rsidP="00024481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63"/>
              <w:rPr>
                <w:sz w:val="24"/>
              </w:rPr>
            </w:pPr>
            <w:r w:rsidRPr="002B45D2">
              <w:rPr>
                <w:sz w:val="24"/>
              </w:rPr>
              <w:t>Администрация</w:t>
            </w:r>
          </w:p>
          <w:p w:rsidR="00024481" w:rsidRPr="002B45D2" w:rsidRDefault="00024481" w:rsidP="00024481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32"/>
              <w:rPr>
                <w:sz w:val="24"/>
              </w:rPr>
            </w:pPr>
            <w:r w:rsidRPr="002B45D2">
              <w:rPr>
                <w:sz w:val="24"/>
              </w:rPr>
              <w:t>Педагогический коллектив</w:t>
            </w:r>
          </w:p>
          <w:p w:rsidR="00024481" w:rsidRPr="002B45D2" w:rsidRDefault="00024481" w:rsidP="00024481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before="31"/>
              <w:rPr>
                <w:sz w:val="24"/>
              </w:rPr>
            </w:pPr>
            <w:r w:rsidRPr="002B45D2">
              <w:rPr>
                <w:sz w:val="24"/>
              </w:rPr>
              <w:t>Родители (законные представители)</w:t>
            </w:r>
          </w:p>
          <w:p w:rsidR="00024481" w:rsidRPr="002B45D2" w:rsidRDefault="00024481" w:rsidP="00024481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32"/>
              <w:rPr>
                <w:sz w:val="24"/>
              </w:rPr>
            </w:pPr>
            <w:r w:rsidRPr="002B45D2">
              <w:rPr>
                <w:sz w:val="24"/>
              </w:rPr>
              <w:t>Учащиеся</w:t>
            </w:r>
          </w:p>
        </w:tc>
      </w:tr>
      <w:tr w:rsidR="00024481" w:rsidRPr="002B45D2" w:rsidTr="00A9298A">
        <w:tc>
          <w:tcPr>
            <w:tcW w:w="3638" w:type="dxa"/>
          </w:tcPr>
          <w:p w:rsidR="00024481" w:rsidRPr="002B45D2" w:rsidRDefault="00024481" w:rsidP="002B45D2">
            <w:pPr>
              <w:pStyle w:val="TableParagraph"/>
              <w:spacing w:before="63" w:line="276" w:lineRule="auto"/>
              <w:ind w:left="69" w:right="1005"/>
              <w:rPr>
                <w:sz w:val="24"/>
              </w:rPr>
            </w:pPr>
            <w:r w:rsidRPr="002B45D2">
              <w:rPr>
                <w:sz w:val="24"/>
              </w:rPr>
              <w:t>Правовое основание для разработки Программы</w:t>
            </w:r>
          </w:p>
        </w:tc>
        <w:tc>
          <w:tcPr>
            <w:tcW w:w="5987" w:type="dxa"/>
            <w:gridSpan w:val="2"/>
          </w:tcPr>
          <w:p w:rsidR="00024481" w:rsidRPr="002B45D2" w:rsidRDefault="00024481" w:rsidP="003D7A7E">
            <w:pPr>
              <w:pStyle w:val="TableParagraph"/>
              <w:ind w:left="71" w:right="165"/>
              <w:rPr>
                <w:sz w:val="24"/>
              </w:rPr>
            </w:pPr>
            <w:r w:rsidRPr="002B45D2">
              <w:rPr>
                <w:sz w:val="24"/>
              </w:rPr>
              <w:t>При разработке Программы были учтены основные цели, задачи и приоритетные направления деятельности образовательных организаций, обозначенные в</w:t>
            </w:r>
          </w:p>
          <w:p w:rsidR="00024481" w:rsidRPr="002B45D2" w:rsidRDefault="00024481" w:rsidP="003D7A7E">
            <w:pPr>
              <w:pStyle w:val="TableParagraph"/>
              <w:ind w:left="71"/>
              <w:rPr>
                <w:sz w:val="24"/>
              </w:rPr>
            </w:pPr>
            <w:r w:rsidRPr="002B45D2">
              <w:rPr>
                <w:sz w:val="24"/>
              </w:rPr>
              <w:t>документах различного уровня.</w:t>
            </w:r>
          </w:p>
          <w:p w:rsidR="00024481" w:rsidRPr="002B45D2" w:rsidRDefault="00024481" w:rsidP="003D7A7E">
            <w:pPr>
              <w:pStyle w:val="TableParagraph"/>
              <w:ind w:left="71"/>
              <w:rPr>
                <w:i/>
                <w:sz w:val="24"/>
              </w:rPr>
            </w:pPr>
            <w:r w:rsidRPr="002B45D2">
              <w:rPr>
                <w:i/>
                <w:sz w:val="24"/>
              </w:rPr>
              <w:t>Федеральный уровень:</w:t>
            </w:r>
          </w:p>
          <w:p w:rsidR="00024481" w:rsidRPr="002B45D2" w:rsidRDefault="00024481" w:rsidP="003D7A7E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ind w:right="373"/>
              <w:rPr>
                <w:sz w:val="28"/>
              </w:rPr>
            </w:pPr>
            <w:r w:rsidRPr="002B45D2">
              <w:rPr>
                <w:sz w:val="24"/>
              </w:rPr>
              <w:t xml:space="preserve">Федеральный закон Российской Федерации </w:t>
            </w:r>
            <w:r w:rsidRPr="002B45D2">
              <w:rPr>
                <w:spacing w:val="-3"/>
                <w:sz w:val="24"/>
              </w:rPr>
              <w:t xml:space="preserve">«Об </w:t>
            </w:r>
            <w:r w:rsidRPr="002B45D2">
              <w:rPr>
                <w:sz w:val="24"/>
              </w:rPr>
              <w:t>образовании» №273 – ФЗ от 29.12.2012г.;</w:t>
            </w:r>
          </w:p>
          <w:p w:rsidR="00024481" w:rsidRPr="002B45D2" w:rsidRDefault="00024481" w:rsidP="003D7A7E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ind w:right="509"/>
              <w:rPr>
                <w:sz w:val="24"/>
              </w:rPr>
            </w:pPr>
            <w:r w:rsidRPr="002B45D2">
              <w:rPr>
                <w:sz w:val="24"/>
              </w:rPr>
              <w:t>Указ Президента РФ от 7 мая 2018 г. № 204"О национальных целях и стратегических задачах развития Российской Федерации на период до 2024года”;</w:t>
            </w:r>
          </w:p>
          <w:p w:rsidR="00024481" w:rsidRPr="002B45D2" w:rsidRDefault="00024481" w:rsidP="003D7A7E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ind w:right="509"/>
              <w:rPr>
                <w:sz w:val="24"/>
              </w:rPr>
            </w:pPr>
            <w:r w:rsidRPr="002B45D2">
              <w:rPr>
                <w:sz w:val="24"/>
              </w:rPr>
              <w:t>Национальный проект «Образование»;</w:t>
            </w:r>
          </w:p>
          <w:p w:rsidR="00024481" w:rsidRPr="002B45D2" w:rsidRDefault="00024481" w:rsidP="003D7A7E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rPr>
                <w:sz w:val="28"/>
              </w:rPr>
            </w:pPr>
            <w:r w:rsidRPr="002B45D2">
              <w:rPr>
                <w:sz w:val="24"/>
              </w:rPr>
              <w:t>Государственная программа Российской</w:t>
            </w:r>
          </w:p>
          <w:p w:rsidR="00024481" w:rsidRPr="002B45D2" w:rsidRDefault="00024481" w:rsidP="003D7A7E">
            <w:pPr>
              <w:pStyle w:val="TableParagraph"/>
              <w:ind w:left="791" w:right="208"/>
              <w:rPr>
                <w:sz w:val="24"/>
              </w:rPr>
            </w:pPr>
            <w:r w:rsidRPr="002B45D2">
              <w:rPr>
                <w:sz w:val="24"/>
              </w:rPr>
              <w:t>Федерации «Развитие образования» (утверждена Постановлением Правительства РФ от 26.12.2017</w:t>
            </w:r>
          </w:p>
          <w:p w:rsidR="00024481" w:rsidRPr="002B45D2" w:rsidRDefault="00024481" w:rsidP="003D7A7E">
            <w:pPr>
              <w:pStyle w:val="TableParagraph"/>
              <w:ind w:left="791"/>
              <w:rPr>
                <w:sz w:val="24"/>
              </w:rPr>
            </w:pPr>
            <w:r w:rsidRPr="002B45D2">
              <w:rPr>
                <w:sz w:val="24"/>
              </w:rPr>
              <w:t>№ 1642);</w:t>
            </w:r>
          </w:p>
          <w:p w:rsidR="00024481" w:rsidRPr="002B45D2" w:rsidRDefault="00024481" w:rsidP="003D7A7E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ind w:right="84"/>
              <w:rPr>
                <w:sz w:val="28"/>
              </w:rPr>
            </w:pPr>
            <w:r w:rsidRPr="002B45D2">
              <w:rPr>
                <w:sz w:val="24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 г. № 1897);</w:t>
            </w:r>
          </w:p>
          <w:p w:rsidR="00024481" w:rsidRPr="002B45D2" w:rsidRDefault="00024481" w:rsidP="003D7A7E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ind w:right="89"/>
              <w:rPr>
                <w:sz w:val="28"/>
              </w:rPr>
            </w:pPr>
            <w:r w:rsidRPr="002B45D2">
              <w:rPr>
                <w:sz w:val="24"/>
              </w:rPr>
              <w:t>Федеральный государственный образовательный стандарт среднего общего образования(утвержден приказом Министерства образования и науки Российской Федерации от 17.05.2012 г. №413);</w:t>
            </w:r>
          </w:p>
          <w:p w:rsidR="00024481" w:rsidRPr="002B45D2" w:rsidRDefault="00024481" w:rsidP="003D7A7E">
            <w:pPr>
              <w:pStyle w:val="TableParagraph"/>
              <w:ind w:left="71"/>
              <w:rPr>
                <w:i/>
                <w:sz w:val="24"/>
              </w:rPr>
            </w:pPr>
            <w:r w:rsidRPr="002B45D2">
              <w:rPr>
                <w:i/>
                <w:sz w:val="24"/>
              </w:rPr>
              <w:t>Региональный уровень:</w:t>
            </w:r>
          </w:p>
          <w:p w:rsidR="00024481" w:rsidRPr="002B45D2" w:rsidRDefault="00024481" w:rsidP="003D7A7E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ind w:right="66"/>
              <w:rPr>
                <w:sz w:val="28"/>
              </w:rPr>
            </w:pPr>
            <w:r w:rsidRPr="002B45D2">
              <w:rPr>
                <w:sz w:val="24"/>
              </w:rPr>
              <w:t xml:space="preserve">Закон Алтайского края от 04.09.2013 №56-ЗС (ред. от 07.10.2013) </w:t>
            </w:r>
            <w:r w:rsidRPr="002B45D2">
              <w:rPr>
                <w:spacing w:val="-3"/>
                <w:sz w:val="24"/>
              </w:rPr>
              <w:t xml:space="preserve">«Об </w:t>
            </w:r>
            <w:r w:rsidRPr="002B45D2">
              <w:rPr>
                <w:sz w:val="24"/>
              </w:rPr>
              <w:t xml:space="preserve">образовании в </w:t>
            </w:r>
            <w:r w:rsidRPr="002B45D2">
              <w:rPr>
                <w:sz w:val="24"/>
              </w:rPr>
              <w:lastRenderedPageBreak/>
              <w:t>Алтайском крае» (принят Постановлением АКЗС от 02.09.2013г. №513);</w:t>
            </w:r>
          </w:p>
          <w:p w:rsidR="00DF58F9" w:rsidRPr="002B45D2" w:rsidRDefault="00DF58F9" w:rsidP="003D7A7E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ind w:right="66"/>
              <w:rPr>
                <w:sz w:val="28"/>
              </w:rPr>
            </w:pPr>
            <w:r w:rsidRPr="002B45D2">
              <w:rPr>
                <w:sz w:val="24"/>
              </w:rPr>
              <w:t>10 инициатив Губернатора В.П. Томенко для развития образования Алтайского края;</w:t>
            </w:r>
          </w:p>
          <w:p w:rsidR="00024481" w:rsidRPr="002B45D2" w:rsidRDefault="00024481" w:rsidP="003D7A7E">
            <w:pPr>
              <w:pStyle w:val="TableParagraph"/>
              <w:numPr>
                <w:ilvl w:val="0"/>
                <w:numId w:val="9"/>
              </w:numPr>
              <w:tabs>
                <w:tab w:val="left" w:pos="791"/>
                <w:tab w:val="left" w:pos="792"/>
              </w:tabs>
              <w:rPr>
                <w:sz w:val="28"/>
              </w:rPr>
            </w:pPr>
            <w:r w:rsidRPr="002B45D2">
              <w:rPr>
                <w:sz w:val="24"/>
              </w:rPr>
              <w:t>Государственная программа Алтайского края</w:t>
            </w:r>
          </w:p>
          <w:p w:rsidR="00024481" w:rsidRPr="002B45D2" w:rsidRDefault="00024481" w:rsidP="003D7A7E">
            <w:pPr>
              <w:pStyle w:val="TableParagraph"/>
              <w:ind w:left="791" w:right="127"/>
              <w:jc w:val="both"/>
              <w:rPr>
                <w:sz w:val="24"/>
              </w:rPr>
            </w:pPr>
            <w:r w:rsidRPr="002B45D2">
              <w:rPr>
                <w:sz w:val="24"/>
              </w:rPr>
              <w:t>«Развитие образования и молодежной политики в Алтайском крае» на 2014 - 2020 годы (утверждена Постановлением Администрации Алтайского края №670 от 20.12.2013 г.);</w:t>
            </w:r>
          </w:p>
          <w:p w:rsidR="00024481" w:rsidRPr="002B45D2" w:rsidRDefault="00024481" w:rsidP="003D7A7E">
            <w:pPr>
              <w:pStyle w:val="TableParagraph"/>
              <w:ind w:left="34" w:right="127"/>
              <w:jc w:val="both"/>
              <w:rPr>
                <w:i/>
                <w:sz w:val="24"/>
              </w:rPr>
            </w:pPr>
            <w:r w:rsidRPr="002B45D2">
              <w:rPr>
                <w:i/>
                <w:sz w:val="24"/>
              </w:rPr>
              <w:t>Муниципальный уровень:</w:t>
            </w:r>
          </w:p>
          <w:p w:rsidR="00024481" w:rsidRPr="002B45D2" w:rsidRDefault="00024481" w:rsidP="003D7A7E">
            <w:pPr>
              <w:pStyle w:val="TableParagraph"/>
              <w:numPr>
                <w:ilvl w:val="0"/>
                <w:numId w:val="10"/>
              </w:numPr>
              <w:tabs>
                <w:tab w:val="left" w:pos="743"/>
              </w:tabs>
              <w:ind w:left="743" w:right="249" w:hanging="284"/>
              <w:jc w:val="both"/>
              <w:rPr>
                <w:sz w:val="24"/>
              </w:rPr>
            </w:pPr>
            <w:r w:rsidRPr="002B45D2">
              <w:rPr>
                <w:sz w:val="24"/>
              </w:rPr>
              <w:t>Муниципальная программа "Развитие образования и молодежной политики города Барнаула на 2015 - 2020 годы" (утверждена Постановлением администрации города Барнаула от 30.03.2018 № 617).</w:t>
            </w:r>
          </w:p>
          <w:p w:rsidR="00024481" w:rsidRPr="002B45D2" w:rsidRDefault="00024481" w:rsidP="003D7A7E">
            <w:pPr>
              <w:pStyle w:val="TableParagraph"/>
              <w:ind w:left="71"/>
              <w:rPr>
                <w:i/>
                <w:sz w:val="24"/>
              </w:rPr>
            </w:pPr>
            <w:r w:rsidRPr="002B45D2">
              <w:rPr>
                <w:i/>
                <w:sz w:val="24"/>
              </w:rPr>
              <w:t>Уровень образовательной организации:</w:t>
            </w:r>
          </w:p>
          <w:p w:rsidR="00024481" w:rsidRPr="002B45D2" w:rsidRDefault="00024481" w:rsidP="003D7A7E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ind w:right="89"/>
              <w:rPr>
                <w:sz w:val="28"/>
              </w:rPr>
            </w:pPr>
            <w:r w:rsidRPr="002B45D2">
              <w:rPr>
                <w:sz w:val="24"/>
              </w:rPr>
              <w:t>Устав МБОУ «СОШ №70» (далее - школа)</w:t>
            </w:r>
          </w:p>
        </w:tc>
      </w:tr>
      <w:tr w:rsidR="00DF58F9" w:rsidRPr="002B45D2" w:rsidTr="00A9298A">
        <w:tc>
          <w:tcPr>
            <w:tcW w:w="3638" w:type="dxa"/>
          </w:tcPr>
          <w:p w:rsidR="00DF58F9" w:rsidRPr="002B45D2" w:rsidRDefault="00DF58F9" w:rsidP="002B45D2">
            <w:pPr>
              <w:pStyle w:val="TableParagraph"/>
              <w:spacing w:before="66"/>
              <w:ind w:left="69"/>
              <w:rPr>
                <w:sz w:val="24"/>
              </w:rPr>
            </w:pPr>
            <w:r w:rsidRPr="002B45D2">
              <w:rPr>
                <w:sz w:val="24"/>
              </w:rPr>
              <w:lastRenderedPageBreak/>
              <w:t>Цель Программы</w:t>
            </w:r>
          </w:p>
        </w:tc>
        <w:tc>
          <w:tcPr>
            <w:tcW w:w="5987" w:type="dxa"/>
            <w:gridSpan w:val="2"/>
          </w:tcPr>
          <w:p w:rsidR="00DF58F9" w:rsidRPr="002B45D2" w:rsidRDefault="00DF58F9" w:rsidP="00DF58F9">
            <w:pPr>
              <w:pStyle w:val="TableParagraph"/>
              <w:spacing w:before="66"/>
              <w:ind w:left="71"/>
              <w:jc w:val="both"/>
              <w:rPr>
                <w:sz w:val="24"/>
              </w:rPr>
            </w:pPr>
            <w:r w:rsidRPr="002B45D2">
              <w:rPr>
                <w:sz w:val="24"/>
              </w:rPr>
              <w:t>Повышение качества образования в МБОУ «</w:t>
            </w:r>
            <w:r w:rsidRPr="002B45D2">
              <w:t>СОШ №70</w:t>
            </w:r>
            <w:r w:rsidRPr="002B45D2">
              <w:rPr>
                <w:sz w:val="24"/>
              </w:rPr>
              <w:t>» в соответствии с меняющимися запросами участников образовательных отношений и перспективными задачами развития российского общества и экономики путем обновления технологий и содержания образования.</w:t>
            </w:r>
          </w:p>
        </w:tc>
      </w:tr>
      <w:tr w:rsidR="00DF58F9" w:rsidRPr="002B45D2" w:rsidTr="00A9298A">
        <w:tc>
          <w:tcPr>
            <w:tcW w:w="3638" w:type="dxa"/>
          </w:tcPr>
          <w:p w:rsidR="00DF58F9" w:rsidRPr="002B45D2" w:rsidRDefault="00DF58F9" w:rsidP="002B45D2">
            <w:pPr>
              <w:pStyle w:val="TableParagraph"/>
              <w:spacing w:before="66"/>
              <w:ind w:left="69"/>
              <w:rPr>
                <w:sz w:val="24"/>
              </w:rPr>
            </w:pPr>
            <w:r w:rsidRPr="002B45D2">
              <w:rPr>
                <w:sz w:val="24"/>
              </w:rPr>
              <w:t>Задачи Программы</w:t>
            </w:r>
          </w:p>
        </w:tc>
        <w:tc>
          <w:tcPr>
            <w:tcW w:w="5987" w:type="dxa"/>
            <w:gridSpan w:val="2"/>
          </w:tcPr>
          <w:p w:rsidR="00DF58F9" w:rsidRPr="002B45D2" w:rsidRDefault="00DF58F9" w:rsidP="00CF7939">
            <w:pPr>
              <w:pStyle w:val="TableParagraph"/>
              <w:numPr>
                <w:ilvl w:val="0"/>
                <w:numId w:val="12"/>
              </w:numPr>
              <w:tabs>
                <w:tab w:val="left" w:pos="601"/>
                <w:tab w:val="left" w:pos="5702"/>
              </w:tabs>
              <w:ind w:left="601" w:hanging="425"/>
              <w:jc w:val="both"/>
              <w:rPr>
                <w:sz w:val="24"/>
                <w:szCs w:val="24"/>
              </w:rPr>
            </w:pPr>
            <w:r w:rsidRPr="002B45D2">
              <w:rPr>
                <w:sz w:val="24"/>
                <w:szCs w:val="24"/>
              </w:rPr>
              <w:t xml:space="preserve">Повышение качества образования на основе </w:t>
            </w:r>
            <w:r w:rsidR="00CF7939" w:rsidRPr="002B45D2">
              <w:rPr>
                <w:sz w:val="24"/>
                <w:szCs w:val="24"/>
              </w:rPr>
              <w:t>о</w:t>
            </w:r>
            <w:r w:rsidRPr="002B45D2">
              <w:rPr>
                <w:sz w:val="24"/>
                <w:szCs w:val="24"/>
              </w:rPr>
              <w:t>бновления технологического обеспечения деятельности школы и совершенствования профессиональных компетенций педагогических кадров</w:t>
            </w:r>
            <w:r w:rsidR="00CF7939" w:rsidRPr="002B45D2">
              <w:rPr>
                <w:sz w:val="24"/>
                <w:szCs w:val="24"/>
              </w:rPr>
              <w:t>.</w:t>
            </w:r>
            <w:r w:rsidRPr="002B45D2">
              <w:rPr>
                <w:sz w:val="24"/>
                <w:szCs w:val="24"/>
              </w:rPr>
              <w:t xml:space="preserve"> </w:t>
            </w:r>
          </w:p>
          <w:p w:rsidR="00DF58F9" w:rsidRPr="002B45D2" w:rsidRDefault="00CF7939" w:rsidP="00CF7939">
            <w:pPr>
              <w:pStyle w:val="TableParagraph"/>
              <w:numPr>
                <w:ilvl w:val="0"/>
                <w:numId w:val="12"/>
              </w:numPr>
              <w:tabs>
                <w:tab w:val="left" w:pos="601"/>
                <w:tab w:val="left" w:pos="5702"/>
              </w:tabs>
              <w:ind w:left="601" w:right="51" w:hanging="425"/>
              <w:jc w:val="both"/>
              <w:rPr>
                <w:sz w:val="24"/>
                <w:szCs w:val="24"/>
              </w:rPr>
            </w:pPr>
            <w:r w:rsidRPr="002B45D2">
              <w:rPr>
                <w:sz w:val="24"/>
                <w:szCs w:val="24"/>
              </w:rPr>
              <w:t>С</w:t>
            </w:r>
            <w:r w:rsidR="00DF58F9" w:rsidRPr="002B45D2">
              <w:rPr>
                <w:sz w:val="24"/>
                <w:szCs w:val="24"/>
              </w:rPr>
              <w:t>оздание психолого-педагогических условий для личностного развития, успешного обучения и комплексного сопровождения учащихся</w:t>
            </w:r>
            <w:r w:rsidRPr="002B45D2">
              <w:rPr>
                <w:sz w:val="24"/>
                <w:szCs w:val="24"/>
              </w:rPr>
              <w:t>.</w:t>
            </w:r>
            <w:r w:rsidR="00DF58F9" w:rsidRPr="002B45D2">
              <w:rPr>
                <w:sz w:val="24"/>
                <w:szCs w:val="24"/>
              </w:rPr>
              <w:t xml:space="preserve"> </w:t>
            </w:r>
          </w:p>
          <w:p w:rsidR="00DF58F9" w:rsidRPr="002B45D2" w:rsidRDefault="00DF58F9" w:rsidP="00CF7939">
            <w:pPr>
              <w:pStyle w:val="a6"/>
              <w:numPr>
                <w:ilvl w:val="0"/>
                <w:numId w:val="12"/>
              </w:numPr>
              <w:tabs>
                <w:tab w:val="left" w:pos="601"/>
                <w:tab w:val="left" w:pos="5702"/>
              </w:tabs>
              <w:spacing w:before="2"/>
              <w:ind w:left="601" w:hanging="425"/>
              <w:jc w:val="both"/>
              <w:rPr>
                <w:sz w:val="24"/>
                <w:szCs w:val="24"/>
              </w:rPr>
            </w:pPr>
            <w:r w:rsidRPr="002B45D2">
              <w:rPr>
                <w:sz w:val="24"/>
                <w:szCs w:val="24"/>
              </w:rPr>
              <w:t>Разработка и реализация комплекса мер по повышению воспитательного потенциала семьи и информационно-просветительской поддержки родителей.</w:t>
            </w:r>
          </w:p>
          <w:p w:rsidR="00DF58F9" w:rsidRPr="002B45D2" w:rsidRDefault="00CF7939" w:rsidP="00CF7939">
            <w:pPr>
              <w:pStyle w:val="a6"/>
              <w:numPr>
                <w:ilvl w:val="0"/>
                <w:numId w:val="12"/>
              </w:numPr>
              <w:tabs>
                <w:tab w:val="left" w:pos="601"/>
                <w:tab w:val="left" w:pos="5702"/>
              </w:tabs>
              <w:spacing w:before="1"/>
              <w:ind w:left="601" w:hanging="425"/>
              <w:jc w:val="both"/>
              <w:rPr>
                <w:sz w:val="24"/>
                <w:szCs w:val="24"/>
              </w:rPr>
            </w:pPr>
            <w:r w:rsidRPr="002B45D2">
              <w:rPr>
                <w:sz w:val="24"/>
                <w:szCs w:val="24"/>
              </w:rPr>
              <w:t>О</w:t>
            </w:r>
            <w:r w:rsidR="00DF58F9" w:rsidRPr="002B45D2">
              <w:rPr>
                <w:sz w:val="24"/>
                <w:szCs w:val="24"/>
              </w:rPr>
              <w:t>рганизация работы проектной лаборатории, осуществляющей деятельность по разработке и реализации в школе проектов в области цифрового образования.</w:t>
            </w:r>
          </w:p>
          <w:p w:rsidR="00DF58F9" w:rsidRPr="002B45D2" w:rsidRDefault="00DF58F9" w:rsidP="00CF7939">
            <w:pPr>
              <w:pStyle w:val="a6"/>
              <w:numPr>
                <w:ilvl w:val="0"/>
                <w:numId w:val="12"/>
              </w:numPr>
              <w:tabs>
                <w:tab w:val="left" w:pos="601"/>
                <w:tab w:val="left" w:pos="5702"/>
              </w:tabs>
              <w:ind w:left="601" w:hanging="425"/>
              <w:jc w:val="both"/>
              <w:rPr>
                <w:sz w:val="24"/>
                <w:szCs w:val="24"/>
              </w:rPr>
            </w:pPr>
            <w:r w:rsidRPr="002B45D2">
              <w:rPr>
                <w:sz w:val="24"/>
                <w:szCs w:val="24"/>
              </w:rPr>
              <w:t>Совершенствование системы управления педагогическими кадрами в контексте реализации образовательных инноваций и обеспечения карьерного роста и профессионального развития педагога.</w:t>
            </w:r>
          </w:p>
          <w:p w:rsidR="00DF58F9" w:rsidRPr="002B45D2" w:rsidRDefault="00CF7939" w:rsidP="00CF7939">
            <w:pPr>
              <w:pStyle w:val="a6"/>
              <w:numPr>
                <w:ilvl w:val="0"/>
                <w:numId w:val="12"/>
              </w:numPr>
              <w:tabs>
                <w:tab w:val="left" w:pos="601"/>
                <w:tab w:val="left" w:pos="5702"/>
              </w:tabs>
              <w:ind w:left="601" w:hanging="425"/>
              <w:jc w:val="both"/>
              <w:rPr>
                <w:sz w:val="24"/>
                <w:szCs w:val="24"/>
              </w:rPr>
            </w:pPr>
            <w:r w:rsidRPr="002B45D2">
              <w:rPr>
                <w:sz w:val="24"/>
                <w:szCs w:val="24"/>
              </w:rPr>
              <w:t>П</w:t>
            </w:r>
            <w:r w:rsidR="00DF58F9" w:rsidRPr="002B45D2">
              <w:rPr>
                <w:sz w:val="24"/>
                <w:szCs w:val="24"/>
              </w:rPr>
              <w:t>овышение уровня гражданской ответственности учащихся и их профессионального самоопределения</w:t>
            </w:r>
          </w:p>
          <w:p w:rsidR="00DF58F9" w:rsidRPr="002B45D2" w:rsidRDefault="00CF7939" w:rsidP="00CF7939">
            <w:pPr>
              <w:pStyle w:val="a9"/>
              <w:numPr>
                <w:ilvl w:val="0"/>
                <w:numId w:val="12"/>
              </w:numPr>
              <w:tabs>
                <w:tab w:val="left" w:pos="601"/>
                <w:tab w:val="left" w:pos="5702"/>
              </w:tabs>
              <w:spacing w:before="1"/>
              <w:ind w:left="601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58F9"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оздания системы управления качеством образования в МБОУ «СОШ №70»  для обеспечения необходимых условий </w:t>
            </w:r>
            <w:r w:rsidR="00DF58F9"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качественной образовательной услуги, отвечающей запросам и ожиданиям п</w:t>
            </w: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8F9" w:rsidRPr="002B45D2">
              <w:rPr>
                <w:rFonts w:ascii="Times New Roman" w:hAnsi="Times New Roman" w:cs="Times New Roman"/>
                <w:sz w:val="24"/>
                <w:szCs w:val="24"/>
              </w:rPr>
              <w:t>требителей.</w:t>
            </w:r>
            <w:r w:rsidR="00DF58F9" w:rsidRPr="002B45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F7939" w:rsidRPr="002B45D2" w:rsidTr="00A9298A">
        <w:tc>
          <w:tcPr>
            <w:tcW w:w="3638" w:type="dxa"/>
          </w:tcPr>
          <w:p w:rsidR="00CF7939" w:rsidRPr="002B45D2" w:rsidRDefault="00CF7939" w:rsidP="002B45D2">
            <w:pPr>
              <w:pStyle w:val="TableParagraph"/>
              <w:spacing w:before="66"/>
              <w:ind w:left="69"/>
              <w:rPr>
                <w:sz w:val="24"/>
              </w:rPr>
            </w:pPr>
            <w:r w:rsidRPr="002B45D2">
              <w:rPr>
                <w:sz w:val="24"/>
              </w:rPr>
              <w:lastRenderedPageBreak/>
              <w:t>Сроки реализации Программы</w:t>
            </w:r>
          </w:p>
        </w:tc>
        <w:tc>
          <w:tcPr>
            <w:tcW w:w="5987" w:type="dxa"/>
            <w:gridSpan w:val="2"/>
          </w:tcPr>
          <w:p w:rsidR="00CF7939" w:rsidRPr="002B45D2" w:rsidRDefault="00CF7939" w:rsidP="002B45D2">
            <w:pPr>
              <w:pStyle w:val="TableParagraph"/>
              <w:spacing w:before="66"/>
              <w:ind w:left="71"/>
              <w:rPr>
                <w:sz w:val="24"/>
              </w:rPr>
            </w:pPr>
            <w:r w:rsidRPr="002B45D2">
              <w:rPr>
                <w:sz w:val="24"/>
              </w:rPr>
              <w:t>2020 - 2024 гг.</w:t>
            </w:r>
          </w:p>
        </w:tc>
      </w:tr>
      <w:tr w:rsidR="00CF7939" w:rsidRPr="002B45D2" w:rsidTr="00A9298A">
        <w:tc>
          <w:tcPr>
            <w:tcW w:w="3638" w:type="dxa"/>
          </w:tcPr>
          <w:p w:rsidR="00CF7939" w:rsidRPr="002B45D2" w:rsidRDefault="00CF7939" w:rsidP="00CF7939">
            <w:pPr>
              <w:pStyle w:val="TableParagraph"/>
              <w:spacing w:before="63"/>
              <w:ind w:left="69"/>
              <w:rPr>
                <w:sz w:val="24"/>
              </w:rPr>
            </w:pPr>
            <w:r w:rsidRPr="002B45D2">
              <w:rPr>
                <w:sz w:val="24"/>
              </w:rPr>
              <w:t>Проекты Программы</w:t>
            </w:r>
          </w:p>
        </w:tc>
        <w:tc>
          <w:tcPr>
            <w:tcW w:w="5987" w:type="dxa"/>
            <w:gridSpan w:val="2"/>
          </w:tcPr>
          <w:p w:rsidR="00CF7939" w:rsidRPr="002B45D2" w:rsidRDefault="00CF7939" w:rsidP="00CF7939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</w:tabs>
              <w:spacing w:before="63"/>
              <w:rPr>
                <w:sz w:val="24"/>
              </w:rPr>
            </w:pPr>
            <w:r w:rsidRPr="002B45D2">
              <w:rPr>
                <w:sz w:val="24"/>
              </w:rPr>
              <w:t>«Современная школа»</w:t>
            </w:r>
          </w:p>
          <w:p w:rsidR="00CF7939" w:rsidRPr="002B45D2" w:rsidRDefault="00CF7939" w:rsidP="00CF7939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</w:tabs>
              <w:spacing w:before="43"/>
              <w:rPr>
                <w:sz w:val="24"/>
              </w:rPr>
            </w:pPr>
            <w:r w:rsidRPr="002B45D2">
              <w:rPr>
                <w:sz w:val="24"/>
              </w:rPr>
              <w:t>«Успех каждого ребенка»</w:t>
            </w:r>
          </w:p>
          <w:p w:rsidR="00CF7939" w:rsidRPr="002B45D2" w:rsidRDefault="00CF7939" w:rsidP="00CF7939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</w:tabs>
              <w:spacing w:before="43"/>
              <w:rPr>
                <w:sz w:val="24"/>
              </w:rPr>
            </w:pPr>
            <w:r w:rsidRPr="002B45D2">
              <w:rPr>
                <w:sz w:val="24"/>
              </w:rPr>
              <w:t>«Поддержка семей, имеющих детей»</w:t>
            </w:r>
          </w:p>
          <w:p w:rsidR="00CF7939" w:rsidRPr="002B45D2" w:rsidRDefault="00CF7939" w:rsidP="00CF7939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</w:tabs>
              <w:spacing w:before="43"/>
              <w:rPr>
                <w:sz w:val="24"/>
              </w:rPr>
            </w:pPr>
            <w:r w:rsidRPr="002B45D2">
              <w:rPr>
                <w:sz w:val="24"/>
              </w:rPr>
              <w:t>«Цифровая образовательная среда»</w:t>
            </w:r>
          </w:p>
          <w:p w:rsidR="00CF7939" w:rsidRPr="002B45D2" w:rsidRDefault="00CF7939" w:rsidP="00CF7939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</w:tabs>
              <w:spacing w:before="43"/>
              <w:rPr>
                <w:sz w:val="24"/>
              </w:rPr>
            </w:pPr>
            <w:r w:rsidRPr="002B45D2">
              <w:rPr>
                <w:sz w:val="24"/>
              </w:rPr>
              <w:t>«Учитель будущего»</w:t>
            </w:r>
          </w:p>
          <w:p w:rsidR="00CF7939" w:rsidRPr="002B45D2" w:rsidRDefault="00CF7939" w:rsidP="00CF7939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</w:tabs>
              <w:spacing w:before="43"/>
              <w:rPr>
                <w:sz w:val="24"/>
              </w:rPr>
            </w:pPr>
            <w:r w:rsidRPr="002B45D2">
              <w:rPr>
                <w:sz w:val="24"/>
              </w:rPr>
              <w:t>«Социальная активность»</w:t>
            </w:r>
          </w:p>
          <w:p w:rsidR="00CF7939" w:rsidRPr="002B45D2" w:rsidRDefault="00CF7939" w:rsidP="00CF7939">
            <w:pPr>
              <w:pStyle w:val="TableParagraph"/>
              <w:numPr>
                <w:ilvl w:val="0"/>
                <w:numId w:val="13"/>
              </w:numPr>
              <w:tabs>
                <w:tab w:val="left" w:pos="792"/>
              </w:tabs>
              <w:spacing w:before="43"/>
              <w:rPr>
                <w:sz w:val="24"/>
              </w:rPr>
            </w:pPr>
            <w:r w:rsidRPr="002B45D2">
              <w:rPr>
                <w:sz w:val="24"/>
              </w:rPr>
              <w:t>«Управление качеством образования»</w:t>
            </w:r>
          </w:p>
        </w:tc>
      </w:tr>
      <w:tr w:rsidR="00A9298A" w:rsidRPr="002B45D2" w:rsidTr="00A9298A">
        <w:tc>
          <w:tcPr>
            <w:tcW w:w="3638" w:type="dxa"/>
          </w:tcPr>
          <w:p w:rsidR="00A9298A" w:rsidRPr="002B45D2" w:rsidRDefault="00A9298A" w:rsidP="00CF73FF">
            <w:pPr>
              <w:pStyle w:val="TableParagraph"/>
              <w:spacing w:before="63" w:line="276" w:lineRule="auto"/>
              <w:ind w:left="69" w:right="34"/>
              <w:rPr>
                <w:sz w:val="24"/>
              </w:rPr>
            </w:pPr>
            <w:r w:rsidRPr="002B45D2">
              <w:rPr>
                <w:sz w:val="24"/>
              </w:rPr>
              <w:t>Целевые индикаторы реализации Программы</w:t>
            </w:r>
          </w:p>
        </w:tc>
        <w:tc>
          <w:tcPr>
            <w:tcW w:w="4975" w:type="dxa"/>
          </w:tcPr>
          <w:p w:rsidR="00A9298A" w:rsidRPr="002B45D2" w:rsidRDefault="00A9298A" w:rsidP="00ED7991">
            <w:pPr>
              <w:pStyle w:val="TableParagraph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1. Доля учебных и внеурочных занятий, проводимых с использованием интерактивных и коллективных форм работы.</w:t>
            </w:r>
          </w:p>
          <w:p w:rsidR="00A9298A" w:rsidRPr="002B45D2" w:rsidRDefault="00A9298A" w:rsidP="00ED7991">
            <w:pPr>
              <w:pStyle w:val="TableParagraph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2. Доля учащихся, включенных в систему дополнительного образования.</w:t>
            </w:r>
          </w:p>
          <w:p w:rsidR="00A9298A" w:rsidRPr="002B45D2" w:rsidRDefault="00A9298A" w:rsidP="00ED7991">
            <w:pPr>
              <w:pStyle w:val="TableParagraph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3. Доля учащихся, охваченных внеурочной деятельностью.</w:t>
            </w:r>
          </w:p>
          <w:p w:rsidR="00A9298A" w:rsidRPr="002B45D2" w:rsidRDefault="00A9298A" w:rsidP="00ED7991">
            <w:pPr>
              <w:pStyle w:val="TableParagraph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4.</w:t>
            </w:r>
            <w:r w:rsidR="00D15707" w:rsidRPr="002B45D2">
              <w:rPr>
                <w:sz w:val="24"/>
              </w:rPr>
              <w:t xml:space="preserve"> </w:t>
            </w:r>
            <w:r w:rsidRPr="002B45D2">
              <w:rPr>
                <w:sz w:val="24"/>
              </w:rPr>
              <w:t>Доля уроков, проведенных в соответствии с ФГОС</w:t>
            </w:r>
          </w:p>
          <w:p w:rsidR="00D15707" w:rsidRPr="002B45D2" w:rsidRDefault="00D15707" w:rsidP="00ED7991">
            <w:pPr>
              <w:pStyle w:val="TableParagraph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5. Количество учащихся с ОВЗ, вовлеченных во внеучебные занятия</w:t>
            </w:r>
          </w:p>
          <w:p w:rsidR="00D15707" w:rsidRPr="002B45D2" w:rsidRDefault="00D15707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6. Доля детей ОВЗ, детей-инвалидов, имеющих программу индивидуального сопровождения</w:t>
            </w:r>
          </w:p>
          <w:p w:rsidR="00D15707" w:rsidRPr="002B45D2" w:rsidRDefault="00BD309B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7. Доля педагогов, прошедших обучение в области разработки и использования цифровой образовательной среды.</w:t>
            </w:r>
          </w:p>
          <w:p w:rsidR="00BD309B" w:rsidRPr="002B45D2" w:rsidRDefault="00BD309B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 xml:space="preserve">8. </w:t>
            </w:r>
            <w:r w:rsidR="00DA7613" w:rsidRPr="002B45D2">
              <w:rPr>
                <w:sz w:val="24"/>
              </w:rPr>
              <w:t xml:space="preserve"> Доля педагогов, организующих цифровое  дистанционное обучение через АИС «Сетевой регион. Образование»</w:t>
            </w:r>
          </w:p>
          <w:p w:rsidR="00DA7613" w:rsidRPr="002B45D2" w:rsidRDefault="00DA7613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9. Доля учащихся, вовлеченных в создание информационных продуктов с использованием цифровых технологий</w:t>
            </w:r>
          </w:p>
          <w:p w:rsidR="00DA7613" w:rsidRPr="002B45D2" w:rsidRDefault="00DA7613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10. Доля педагогов, успешно прошедших независимые оценочных процедуры.</w:t>
            </w:r>
          </w:p>
          <w:p w:rsidR="00DA7613" w:rsidRPr="002B45D2" w:rsidRDefault="00DA7613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11. Доля педагогов, успешно прошедших аттестационные процедуры в новой форме (национальная система учительского роста)</w:t>
            </w:r>
          </w:p>
          <w:p w:rsidR="00B32F92" w:rsidRPr="002B45D2" w:rsidRDefault="00B32F92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12.  Доля обучающихся, принявших участие в городских, краевых, всероссийских конкурсах и олимпиадах.</w:t>
            </w:r>
          </w:p>
          <w:p w:rsidR="00B32F92" w:rsidRPr="002B45D2" w:rsidRDefault="00B32F92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13. Доля в общей численности обучающихся, успевающих на «хорошо» и «отлично»</w:t>
            </w:r>
          </w:p>
          <w:p w:rsidR="00B32F92" w:rsidRPr="002B45D2" w:rsidRDefault="00B32F92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14. Доля выпускников 9 классов, сдавших экзамены по обязательным предметам на «хорошо» и «отлично»</w:t>
            </w:r>
          </w:p>
          <w:p w:rsidR="00B32F92" w:rsidRPr="002B45D2" w:rsidRDefault="00B32F92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lastRenderedPageBreak/>
              <w:t>15. Доля выпускников, сдавших единый государственный экзамен по русскому языку и математике</w:t>
            </w:r>
            <w:r w:rsidR="00ED7991" w:rsidRPr="002B45D2">
              <w:rPr>
                <w:sz w:val="24"/>
              </w:rPr>
              <w:t xml:space="preserve"> в числе выпускников, участвовавших в едином государственном экзамене по данным предметам.</w:t>
            </w:r>
          </w:p>
          <w:p w:rsidR="00ED7991" w:rsidRPr="002B45D2" w:rsidRDefault="00ED7991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16. Удельный вес выпускников, поступивших в учреждения среднего и высшего профессионального образования.</w:t>
            </w:r>
          </w:p>
          <w:p w:rsidR="00ED7991" w:rsidRPr="002B45D2" w:rsidRDefault="00ED7991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</w:p>
          <w:p w:rsidR="00ED7991" w:rsidRPr="002B45D2" w:rsidRDefault="00ED7991" w:rsidP="00ED7991">
            <w:pPr>
              <w:pStyle w:val="TableParagraph"/>
              <w:spacing w:line="276" w:lineRule="auto"/>
              <w:ind w:left="-94" w:right="33" w:firstLine="94"/>
              <w:jc w:val="both"/>
              <w:rPr>
                <w:sz w:val="24"/>
              </w:rPr>
            </w:pPr>
            <w:r w:rsidRPr="002B45D2">
              <w:rPr>
                <w:sz w:val="24"/>
              </w:rPr>
              <w:t>17. Доля обучающихся, оставленных на повторный год обучения</w:t>
            </w:r>
          </w:p>
        </w:tc>
        <w:tc>
          <w:tcPr>
            <w:tcW w:w="1012" w:type="dxa"/>
          </w:tcPr>
          <w:p w:rsidR="00A9298A" w:rsidRPr="002B45D2" w:rsidRDefault="00A9298A" w:rsidP="00ED7991">
            <w:pPr>
              <w:pStyle w:val="TableParagraph"/>
              <w:ind w:left="71" w:right="165"/>
              <w:jc w:val="center"/>
              <w:rPr>
                <w:sz w:val="20"/>
              </w:rPr>
            </w:pPr>
            <w:r w:rsidRPr="002B45D2">
              <w:rPr>
                <w:sz w:val="20"/>
              </w:rPr>
              <w:lastRenderedPageBreak/>
              <w:t>80%</w:t>
            </w:r>
          </w:p>
          <w:p w:rsidR="00A9298A" w:rsidRPr="002B45D2" w:rsidRDefault="00A9298A" w:rsidP="00ED7991">
            <w:pPr>
              <w:pStyle w:val="TableParagraph"/>
              <w:ind w:left="71" w:right="165"/>
              <w:jc w:val="center"/>
              <w:rPr>
                <w:sz w:val="20"/>
                <w:szCs w:val="20"/>
              </w:rPr>
            </w:pPr>
          </w:p>
          <w:p w:rsidR="00D15707" w:rsidRPr="002B45D2" w:rsidRDefault="00D15707" w:rsidP="00ED7991">
            <w:pPr>
              <w:pStyle w:val="TableParagraph"/>
              <w:ind w:left="71" w:right="165"/>
              <w:jc w:val="center"/>
              <w:rPr>
                <w:sz w:val="20"/>
                <w:szCs w:val="20"/>
              </w:rPr>
            </w:pPr>
          </w:p>
          <w:p w:rsidR="00D15707" w:rsidRPr="002B45D2" w:rsidRDefault="00D15707" w:rsidP="00ED7991">
            <w:pPr>
              <w:pStyle w:val="TableParagraph"/>
              <w:ind w:left="71" w:right="165"/>
              <w:jc w:val="center"/>
              <w:rPr>
                <w:sz w:val="20"/>
                <w:szCs w:val="20"/>
              </w:rPr>
            </w:pPr>
          </w:p>
          <w:p w:rsidR="00A9298A" w:rsidRPr="002B45D2" w:rsidRDefault="00A9298A" w:rsidP="00ED7991">
            <w:pPr>
              <w:pStyle w:val="TableParagraph"/>
              <w:ind w:left="71" w:right="165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70%</w:t>
            </w:r>
          </w:p>
          <w:p w:rsidR="00D15707" w:rsidRPr="002B45D2" w:rsidRDefault="00D15707" w:rsidP="00ED7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5707" w:rsidRPr="002B45D2" w:rsidRDefault="00D15707" w:rsidP="00ED7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298A" w:rsidRPr="002B45D2" w:rsidRDefault="00A9298A" w:rsidP="00ED7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95-100%</w:t>
            </w:r>
          </w:p>
          <w:p w:rsidR="00D15707" w:rsidRPr="002B45D2" w:rsidRDefault="00D15707" w:rsidP="00ED7991">
            <w:pPr>
              <w:pStyle w:val="TableParagraph"/>
              <w:ind w:left="71" w:right="165"/>
              <w:jc w:val="center"/>
              <w:rPr>
                <w:sz w:val="20"/>
                <w:szCs w:val="20"/>
              </w:rPr>
            </w:pPr>
          </w:p>
          <w:p w:rsidR="00A9298A" w:rsidRPr="002B45D2" w:rsidRDefault="00A9298A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100%</w:t>
            </w:r>
          </w:p>
          <w:p w:rsidR="00D15707" w:rsidRPr="002B45D2" w:rsidRDefault="00D15707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D15707" w:rsidRPr="002B45D2" w:rsidRDefault="00D15707" w:rsidP="00ED7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95-100%</w:t>
            </w:r>
          </w:p>
          <w:p w:rsidR="00D15707" w:rsidRPr="002B45D2" w:rsidRDefault="00D15707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D15707" w:rsidRPr="002B45D2" w:rsidRDefault="00D15707" w:rsidP="00ED7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95-100%</w:t>
            </w:r>
          </w:p>
          <w:p w:rsidR="00BD309B" w:rsidRPr="002B45D2" w:rsidRDefault="00BD309B" w:rsidP="00ED7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D309B" w:rsidRPr="002B45D2" w:rsidRDefault="00BD309B" w:rsidP="00ED7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ind w:left="-249" w:firstLine="249"/>
              <w:jc w:val="center"/>
              <w:rPr>
                <w:sz w:val="20"/>
                <w:szCs w:val="20"/>
              </w:rPr>
            </w:pPr>
          </w:p>
          <w:p w:rsidR="00BD309B" w:rsidRPr="002B45D2" w:rsidRDefault="00BD309B" w:rsidP="00ED7991">
            <w:pPr>
              <w:pStyle w:val="TableParagraph"/>
              <w:ind w:left="-249" w:firstLine="249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90%</w:t>
            </w:r>
          </w:p>
          <w:p w:rsidR="00D15707" w:rsidRPr="002B45D2" w:rsidRDefault="00D15707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D15707" w:rsidRPr="002B45D2" w:rsidRDefault="00D15707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DA7613" w:rsidRPr="002B45D2" w:rsidRDefault="00DA7613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DA7613" w:rsidRPr="002B45D2" w:rsidRDefault="00DA7613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50%</w:t>
            </w:r>
          </w:p>
          <w:p w:rsidR="00DA7613" w:rsidRPr="002B45D2" w:rsidRDefault="00DA7613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DA7613" w:rsidRPr="002B45D2" w:rsidRDefault="00DA7613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DA7613" w:rsidRPr="002B45D2" w:rsidRDefault="00DA7613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30%</w:t>
            </w:r>
          </w:p>
          <w:p w:rsidR="00DA7613" w:rsidRPr="002B45D2" w:rsidRDefault="00DA7613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DA7613" w:rsidRPr="002B45D2" w:rsidRDefault="00DA7613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DA7613" w:rsidRPr="002B45D2" w:rsidRDefault="00DA7613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DA7613" w:rsidRPr="002B45D2" w:rsidRDefault="00DA7613" w:rsidP="00ED7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95-100%</w:t>
            </w:r>
          </w:p>
          <w:p w:rsidR="00DA7613" w:rsidRPr="002B45D2" w:rsidRDefault="00DA7613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2F92" w:rsidRPr="002B45D2" w:rsidRDefault="00B32F92" w:rsidP="00ED7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95-100%</w:t>
            </w:r>
          </w:p>
          <w:p w:rsidR="00B32F92" w:rsidRPr="002B45D2" w:rsidRDefault="00B32F92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B32F92" w:rsidRPr="002B45D2" w:rsidRDefault="00B32F92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B32F92" w:rsidRPr="002B45D2" w:rsidRDefault="00B32F92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B32F92" w:rsidRPr="002B45D2" w:rsidRDefault="00B32F92" w:rsidP="00ED7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50-90%</w:t>
            </w:r>
          </w:p>
          <w:p w:rsidR="00B32F92" w:rsidRPr="002B45D2" w:rsidRDefault="00B32F92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B32F92" w:rsidRPr="002B45D2" w:rsidRDefault="00B32F92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32F92" w:rsidRPr="002B45D2" w:rsidRDefault="00B32F92" w:rsidP="00ED7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50-90%</w:t>
            </w:r>
          </w:p>
          <w:p w:rsidR="00B32F92" w:rsidRPr="002B45D2" w:rsidRDefault="00B32F92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B32F92" w:rsidRPr="002B45D2" w:rsidRDefault="00B32F92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B32F92" w:rsidRPr="002B45D2" w:rsidRDefault="00B32F92" w:rsidP="00ED7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50-90%</w:t>
            </w:r>
          </w:p>
          <w:p w:rsidR="00B32F92" w:rsidRPr="002B45D2" w:rsidRDefault="00B32F92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95-100%</w:t>
            </w: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jc w:val="center"/>
              <w:rPr>
                <w:sz w:val="20"/>
                <w:szCs w:val="20"/>
              </w:rPr>
            </w:pPr>
            <w:r w:rsidRPr="002B45D2">
              <w:rPr>
                <w:sz w:val="20"/>
                <w:szCs w:val="20"/>
              </w:rPr>
              <w:t>95-100%</w:t>
            </w: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0"/>
                <w:szCs w:val="20"/>
              </w:rPr>
            </w:pPr>
          </w:p>
          <w:p w:rsidR="00ED7991" w:rsidRPr="002B45D2" w:rsidRDefault="00ED7991" w:rsidP="00ED7991">
            <w:pPr>
              <w:pStyle w:val="TableParagraph"/>
              <w:ind w:right="165"/>
              <w:jc w:val="center"/>
              <w:rPr>
                <w:sz w:val="24"/>
              </w:rPr>
            </w:pPr>
            <w:r w:rsidRPr="002B45D2">
              <w:rPr>
                <w:sz w:val="20"/>
                <w:szCs w:val="20"/>
              </w:rPr>
              <w:t>не более 0,1%</w:t>
            </w:r>
          </w:p>
        </w:tc>
      </w:tr>
      <w:tr w:rsidR="00CF73FF" w:rsidRPr="002B45D2" w:rsidTr="00A9298A">
        <w:tc>
          <w:tcPr>
            <w:tcW w:w="3638" w:type="dxa"/>
          </w:tcPr>
          <w:p w:rsidR="00CF73FF" w:rsidRPr="002B45D2" w:rsidRDefault="00CF73FF" w:rsidP="003D7A7E">
            <w:pPr>
              <w:pStyle w:val="TableParagraph"/>
              <w:tabs>
                <w:tab w:val="left" w:pos="3261"/>
              </w:tabs>
              <w:spacing w:before="66" w:line="276" w:lineRule="auto"/>
              <w:ind w:left="69" w:right="175"/>
              <w:rPr>
                <w:sz w:val="24"/>
              </w:rPr>
            </w:pPr>
            <w:r w:rsidRPr="002B45D2">
              <w:rPr>
                <w:sz w:val="24"/>
              </w:rPr>
              <w:lastRenderedPageBreak/>
              <w:t xml:space="preserve">Ожидаемые </w:t>
            </w:r>
            <w:r w:rsidR="003D7A7E" w:rsidRPr="002B45D2">
              <w:rPr>
                <w:sz w:val="24"/>
              </w:rPr>
              <w:t>результаты реализации П</w:t>
            </w:r>
            <w:r w:rsidRPr="002B45D2">
              <w:rPr>
                <w:sz w:val="24"/>
              </w:rPr>
              <w:t>рограммы</w:t>
            </w:r>
          </w:p>
        </w:tc>
        <w:tc>
          <w:tcPr>
            <w:tcW w:w="5987" w:type="dxa"/>
            <w:gridSpan w:val="2"/>
          </w:tcPr>
          <w:p w:rsidR="00CF73FF" w:rsidRPr="002B45D2" w:rsidRDefault="00CF73FF" w:rsidP="00CF73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В образовательный процесс внедрены современные образовательные технологии: кейс технологии, формирующее оценивание, метод проектов и др.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Обновлена материально-техническая база МБОУ «</w:t>
            </w:r>
            <w:r w:rsidRPr="002B45D2">
              <w:t>СОШ №70</w:t>
            </w:r>
            <w:r w:rsidRPr="002B45D2">
              <w:rPr>
                <w:sz w:val="24"/>
              </w:rPr>
              <w:t>», обеспечивающая достижение более высокого уровня качества образования.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Создана система выявления и поддержки слабоуспевающих детей с раннего возраста и до выпуска из школы.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Создана образовательная среда, способствующая успешности ученика через проявления его способностей и сохранение физического и психического здоровья.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Увеличилось количество учащихся на всех уровнях обучения, имеющих положительную динамику в успеваемости.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  <w:tab w:val="left" w:pos="851"/>
                <w:tab w:val="left" w:pos="852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Обеспечено индивидуальное сопровождение развития детей, в том числе с ОВЗ, детей- инвалидов в соответствии с ИПРА.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У детей сформирована психолого-педагогическая готовность к дальнейшему обучению.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Педагоги и учащиеся используют дистанционное обучение в рамках образовательного процесса.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Вырос уровень мотивации учащихся к учебной деятельности; к занятию физической культурой и участию в спортивных мероприятиях; к взаимодействию друг с другом в рамках образовательного процесса.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Достигнута высокая степень удовлетворенности отношениями между участниками образовательного процесса.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Увеличено количество образовательных организаций, учреждений науки и культуры, с которыми осуществляется сетевое взаимодействие в различных направлениях.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Снизилось число учащихся, состоящих на различных видах учета.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lastRenderedPageBreak/>
              <w:t>Повысился уровень родительской ответственности в вопросах воспитания и обучения ребенка.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Увеличилось число социально-активных родителей (законных представителей), готовых к совместной деятельности семьи и школы в проектных мероприятиях.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Созданы условия для воспитания, формирования высоконравственного, ответственного, творческого, инициативного, компетентного школьника и гражданина России.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Сформирована система добровольческого движения.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Вырос лидерский потенциал школьника.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Выросло количество учащихся, принимающих участие в волонтерском движении.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  <w:tab w:val="left" w:pos="851"/>
                <w:tab w:val="left" w:pos="852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Получен опыт организации обучающих семинаров для участников добровольческого движения.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Выросло количество самоопределившихся учащихся через увеличение доли занятых в профориентационной работе.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  <w:tab w:val="left" w:pos="851"/>
                <w:tab w:val="left" w:pos="852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Повысился уровень мотивационной готовности</w:t>
            </w:r>
          </w:p>
          <w:p w:rsidR="00CF73FF" w:rsidRPr="002B45D2" w:rsidRDefault="00CF73FF" w:rsidP="00CF73FF">
            <w:pPr>
              <w:pStyle w:val="TableParagraph"/>
              <w:tabs>
                <w:tab w:val="left" w:pos="459"/>
                <w:tab w:val="left" w:pos="851"/>
                <w:tab w:val="left" w:pos="852"/>
              </w:tabs>
              <w:ind w:left="459" w:right="140"/>
              <w:jc w:val="both"/>
              <w:rPr>
                <w:sz w:val="24"/>
              </w:rPr>
            </w:pPr>
            <w:r w:rsidRPr="002B45D2">
              <w:rPr>
                <w:sz w:val="24"/>
              </w:rPr>
              <w:t>педагогов к работе в режиме развития.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Увеличилось число молодых педагогов, готовых к профессиональному развитию и самообразованию.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Повысилась качественная оценка деятельности педагога со стороны учащихся и их законных представителей.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Увеличилось число педагогов-участников региональных и межрегиональных образовательных проектов.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Внедрена система менеджмента качества образования.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Повышена объективность оценивания качества образования.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Сформирована нормативно-правовая база МБОУ «СОШ №70» по вопросу качества образования;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7"/>
              </w:numPr>
              <w:tabs>
                <w:tab w:val="left" w:pos="459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Происходит своевременное информирование заинтересованных лиц по вопросам качества образования МБОУ «СОШ №70».</w:t>
            </w:r>
          </w:p>
          <w:p w:rsidR="00CF73FF" w:rsidRPr="002B45D2" w:rsidRDefault="00CF73FF" w:rsidP="00CF73FF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  <w:tab w:val="left" w:pos="851"/>
                <w:tab w:val="left" w:pos="852"/>
              </w:tabs>
              <w:ind w:left="459" w:right="140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Повысился рейтинг МБОУ «СОШ №70» в микрорайоне и городе.</w:t>
            </w:r>
          </w:p>
        </w:tc>
      </w:tr>
      <w:tr w:rsidR="00CF73FF" w:rsidRPr="002B45D2" w:rsidTr="00A9298A">
        <w:tc>
          <w:tcPr>
            <w:tcW w:w="3638" w:type="dxa"/>
          </w:tcPr>
          <w:p w:rsidR="00CF73FF" w:rsidRPr="002B45D2" w:rsidRDefault="003D7A7E" w:rsidP="002B45D2">
            <w:pPr>
              <w:pStyle w:val="TableParagraph"/>
              <w:spacing w:before="63"/>
              <w:ind w:left="69"/>
              <w:rPr>
                <w:sz w:val="24"/>
              </w:rPr>
            </w:pPr>
            <w:r w:rsidRPr="002B45D2">
              <w:rPr>
                <w:sz w:val="24"/>
              </w:rPr>
              <w:lastRenderedPageBreak/>
              <w:t>Контроль реализации П</w:t>
            </w:r>
            <w:r w:rsidR="00CF73FF" w:rsidRPr="002B45D2">
              <w:rPr>
                <w:sz w:val="24"/>
              </w:rPr>
              <w:t>рограммы</w:t>
            </w:r>
          </w:p>
        </w:tc>
        <w:tc>
          <w:tcPr>
            <w:tcW w:w="5987" w:type="dxa"/>
            <w:gridSpan w:val="2"/>
          </w:tcPr>
          <w:p w:rsidR="00CF73FF" w:rsidRPr="002B45D2" w:rsidRDefault="00CF73FF" w:rsidP="003D7A7E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before="63" w:line="261" w:lineRule="auto"/>
              <w:ind w:left="459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Ежегодный мониторинг достижения ожидаемых</w:t>
            </w:r>
            <w:r w:rsidR="003D7A7E" w:rsidRPr="002B45D2">
              <w:rPr>
                <w:sz w:val="24"/>
              </w:rPr>
              <w:t xml:space="preserve"> </w:t>
            </w:r>
            <w:r w:rsidRPr="002B45D2">
              <w:rPr>
                <w:sz w:val="24"/>
              </w:rPr>
              <w:t>результатов реализации</w:t>
            </w:r>
            <w:r w:rsidR="003D7A7E" w:rsidRPr="002B45D2">
              <w:rPr>
                <w:sz w:val="24"/>
              </w:rPr>
              <w:t xml:space="preserve"> П</w:t>
            </w:r>
            <w:r w:rsidRPr="002B45D2">
              <w:rPr>
                <w:sz w:val="24"/>
              </w:rPr>
              <w:t>рограммы.</w:t>
            </w:r>
          </w:p>
          <w:p w:rsidR="00CF73FF" w:rsidRPr="002B45D2" w:rsidRDefault="00CF73FF" w:rsidP="003D7A7E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before="17"/>
              <w:ind w:hanging="615"/>
              <w:jc w:val="both"/>
              <w:rPr>
                <w:sz w:val="24"/>
              </w:rPr>
            </w:pPr>
            <w:r w:rsidRPr="002B45D2">
              <w:rPr>
                <w:sz w:val="24"/>
              </w:rPr>
              <w:t>Отчет о</w:t>
            </w:r>
            <w:r w:rsidR="003D7A7E" w:rsidRPr="002B45D2">
              <w:rPr>
                <w:sz w:val="24"/>
              </w:rPr>
              <w:t xml:space="preserve"> </w:t>
            </w:r>
            <w:r w:rsidRPr="002B45D2">
              <w:rPr>
                <w:sz w:val="24"/>
              </w:rPr>
              <w:t>самообследовании.</w:t>
            </w:r>
          </w:p>
        </w:tc>
      </w:tr>
    </w:tbl>
    <w:p w:rsidR="00024481" w:rsidRPr="002B45D2" w:rsidRDefault="00024481" w:rsidP="00024481">
      <w:pPr>
        <w:pStyle w:val="a6"/>
        <w:ind w:left="0"/>
        <w:jc w:val="center"/>
      </w:pPr>
    </w:p>
    <w:p w:rsidR="00AA7FCA" w:rsidRPr="002B45D2" w:rsidRDefault="00AA7FCA" w:rsidP="003D7A7E">
      <w:pPr>
        <w:pStyle w:val="1"/>
        <w:keepNext w:val="0"/>
        <w:keepLines w:val="0"/>
        <w:widowControl w:val="0"/>
        <w:tabs>
          <w:tab w:val="left" w:pos="1757"/>
        </w:tabs>
        <w:autoSpaceDE w:val="0"/>
        <w:autoSpaceDN w:val="0"/>
        <w:spacing w:before="86" w:line="240" w:lineRule="auto"/>
        <w:ind w:left="215"/>
        <w:jc w:val="center"/>
        <w:rPr>
          <w:rFonts w:ascii="Times New Roman" w:hAnsi="Times New Roman" w:cs="Times New Roman"/>
          <w:color w:val="auto"/>
        </w:rPr>
      </w:pPr>
      <w:bookmarkStart w:id="0" w:name="_TOC_250008"/>
    </w:p>
    <w:p w:rsidR="003D7A7E" w:rsidRPr="002B45D2" w:rsidRDefault="003D7A7E" w:rsidP="003D7A7E">
      <w:pPr>
        <w:pStyle w:val="1"/>
        <w:keepNext w:val="0"/>
        <w:keepLines w:val="0"/>
        <w:widowControl w:val="0"/>
        <w:tabs>
          <w:tab w:val="left" w:pos="1757"/>
        </w:tabs>
        <w:autoSpaceDE w:val="0"/>
        <w:autoSpaceDN w:val="0"/>
        <w:spacing w:before="86" w:line="240" w:lineRule="auto"/>
        <w:ind w:left="215"/>
        <w:jc w:val="center"/>
        <w:rPr>
          <w:rFonts w:ascii="Times New Roman" w:hAnsi="Times New Roman" w:cs="Times New Roman"/>
          <w:color w:val="auto"/>
        </w:rPr>
      </w:pPr>
      <w:r w:rsidRPr="002B45D2">
        <w:rPr>
          <w:rFonts w:ascii="Times New Roman" w:hAnsi="Times New Roman" w:cs="Times New Roman"/>
          <w:color w:val="auto"/>
        </w:rPr>
        <w:t>2. Информационная справка о МБОУ «</w:t>
      </w:r>
      <w:bookmarkEnd w:id="0"/>
      <w:r w:rsidRPr="002B45D2">
        <w:rPr>
          <w:rFonts w:ascii="Times New Roman" w:hAnsi="Times New Roman" w:cs="Times New Roman"/>
          <w:color w:val="auto"/>
        </w:rPr>
        <w:t>СОШ №70»</w:t>
      </w:r>
    </w:p>
    <w:p w:rsidR="003D7A7E" w:rsidRPr="002B45D2" w:rsidRDefault="003D7A7E" w:rsidP="003D7A7E">
      <w:pPr>
        <w:pStyle w:val="a6"/>
        <w:spacing w:before="291"/>
        <w:ind w:left="0" w:right="547"/>
        <w:jc w:val="right"/>
      </w:pPr>
      <w:r w:rsidRPr="002B45D2">
        <w:lastRenderedPageBreak/>
        <w:t>Таблица 2.1</w:t>
      </w:r>
    </w:p>
    <w:p w:rsidR="003D7A7E" w:rsidRPr="002B45D2" w:rsidRDefault="003D7A7E" w:rsidP="003D7A7E">
      <w:pPr>
        <w:pStyle w:val="a6"/>
        <w:spacing w:before="47" w:after="55"/>
        <w:ind w:left="2262"/>
        <w:rPr>
          <w:sz w:val="24"/>
        </w:rPr>
      </w:pPr>
      <w:r w:rsidRPr="002B45D2">
        <w:rPr>
          <w:sz w:val="24"/>
        </w:rPr>
        <w:t>Информационная справка о МБОУ «СОШ №70»</w:t>
      </w: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3654"/>
        <w:gridCol w:w="5986"/>
      </w:tblGrid>
      <w:tr w:rsidR="003D7A7E" w:rsidRPr="002B45D2" w:rsidTr="003D7A7E">
        <w:tc>
          <w:tcPr>
            <w:tcW w:w="3654" w:type="dxa"/>
          </w:tcPr>
          <w:p w:rsidR="003D7A7E" w:rsidRPr="002B45D2" w:rsidRDefault="003D7A7E" w:rsidP="002B45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Общие сведения о  школе</w:t>
            </w:r>
          </w:p>
        </w:tc>
        <w:tc>
          <w:tcPr>
            <w:tcW w:w="5986" w:type="dxa"/>
          </w:tcPr>
          <w:p w:rsidR="003D7A7E" w:rsidRPr="002B45D2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Полное наименование:</w:t>
            </w:r>
          </w:p>
          <w:p w:rsidR="003D7A7E" w:rsidRPr="002B45D2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Муниципальное бюджетное общеобразовательное учреждение «Средняя общеобразовательная школа № 70».</w:t>
            </w:r>
          </w:p>
          <w:p w:rsidR="003D7A7E" w:rsidRPr="002B45D2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Адрес:</w:t>
            </w: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 656004, Алтайский край,  г.Барнаул, ул.Смольная,46; </w:t>
            </w:r>
          </w:p>
          <w:p w:rsidR="003D7A7E" w:rsidRPr="00AB3EA6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Pr="00AB3EA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/</w:t>
            </w:r>
            <w:r w:rsidRPr="002B45D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ф</w:t>
            </w:r>
            <w:r w:rsidRPr="00AB3EA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r w:rsidRPr="00AB3EA6">
              <w:rPr>
                <w:rFonts w:ascii="Times New Roman" w:hAnsi="Times New Roman" w:cs="Times New Roman"/>
                <w:sz w:val="24"/>
                <w:szCs w:val="28"/>
              </w:rPr>
              <w:t xml:space="preserve"> (8-385-2) 22-66-52, </w:t>
            </w:r>
            <w:r w:rsidRPr="002B45D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e</w:t>
            </w:r>
            <w:r w:rsidRPr="00AB3EA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</w:t>
            </w:r>
            <w:r w:rsidRPr="002B45D2">
              <w:rPr>
                <w:rFonts w:ascii="Times New Roman" w:hAnsi="Times New Roman" w:cs="Times New Roman"/>
                <w:sz w:val="24"/>
                <w:szCs w:val="28"/>
                <w:u w:val="single"/>
                <w:lang w:val="en-US"/>
              </w:rPr>
              <w:t>mail</w:t>
            </w:r>
            <w:r w:rsidRPr="00AB3EA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:</w:t>
            </w:r>
            <w:hyperlink r:id="rId9" w:history="1">
              <w:r w:rsidRPr="002B45D2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sc</w:t>
              </w:r>
              <w:r w:rsidRPr="00AB3EA6">
                <w:rPr>
                  <w:rFonts w:ascii="Times New Roman" w:hAnsi="Times New Roman" w:cs="Times New Roman"/>
                  <w:sz w:val="24"/>
                  <w:szCs w:val="28"/>
                </w:rPr>
                <w:t>70@</w:t>
              </w:r>
              <w:r w:rsidRPr="002B45D2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Pr="00AB3EA6">
                <w:rPr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2B45D2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  <w:p w:rsidR="003D7A7E" w:rsidRPr="002B45D2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Адрес сайта:</w:t>
            </w: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hyperlink r:id="rId10" w:history="1">
              <w:r w:rsidRPr="002B45D2">
                <w:rPr>
                  <w:rStyle w:val="aa"/>
                  <w:rFonts w:ascii="Times New Roman" w:hAnsi="Times New Roman" w:cs="Times New Roman"/>
                  <w:color w:val="auto"/>
                  <w:sz w:val="24"/>
                </w:rPr>
                <w:t>http://www.school70.</w:t>
              </w:r>
              <w:r w:rsidRPr="002B45D2">
                <w:rPr>
                  <w:rStyle w:val="aa"/>
                  <w:rFonts w:ascii="Times New Roman" w:hAnsi="Times New Roman" w:cs="Times New Roman"/>
                  <w:color w:val="auto"/>
                  <w:sz w:val="24"/>
                  <w:lang w:val="en-US"/>
                </w:rPr>
                <w:t>org</w:t>
              </w:r>
              <w:r w:rsidRPr="002B45D2">
                <w:rPr>
                  <w:rStyle w:val="aa"/>
                  <w:rFonts w:ascii="Times New Roman" w:hAnsi="Times New Roman" w:cs="Times New Roman"/>
                  <w:color w:val="auto"/>
                  <w:sz w:val="24"/>
                </w:rPr>
                <w:t>.ru</w:t>
              </w:r>
            </w:hyperlink>
          </w:p>
          <w:p w:rsidR="003D7A7E" w:rsidRPr="002B45D2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Дата открытия</w:t>
            </w: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: 1 сентября 1966 года</w:t>
            </w:r>
          </w:p>
          <w:p w:rsidR="003D7A7E" w:rsidRPr="002B45D2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Учредитель</w:t>
            </w: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: муниципальное образование городской округ – город Барнаул Алтайского края в лице комитета по образованию администрации города Барнаул</w:t>
            </w:r>
          </w:p>
        </w:tc>
      </w:tr>
      <w:tr w:rsidR="003D7A7E" w:rsidRPr="002B45D2" w:rsidTr="003D7A7E">
        <w:tc>
          <w:tcPr>
            <w:tcW w:w="3654" w:type="dxa"/>
          </w:tcPr>
          <w:p w:rsidR="003D7A7E" w:rsidRPr="002B45D2" w:rsidRDefault="003D7A7E" w:rsidP="002B45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Руководители школы</w:t>
            </w:r>
          </w:p>
        </w:tc>
        <w:tc>
          <w:tcPr>
            <w:tcW w:w="5986" w:type="dxa"/>
          </w:tcPr>
          <w:p w:rsidR="003D7A7E" w:rsidRPr="002B45D2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  <w:p w:rsidR="003D7A7E" w:rsidRPr="002B45D2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Гайнулина Татьяна Николаевна, т/ф: 22-66-52, </w:t>
            </w:r>
          </w:p>
          <w:p w:rsidR="003D7A7E" w:rsidRPr="002B45D2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Заместители директора:</w:t>
            </w:r>
          </w:p>
          <w:p w:rsidR="003D7A7E" w:rsidRPr="002B45D2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Чистоедова Наталья Николаевна, т: 22-66-53;</w:t>
            </w:r>
          </w:p>
          <w:p w:rsidR="003D7A7E" w:rsidRPr="002B45D2" w:rsidRDefault="003D7A7E" w:rsidP="002B45D2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Трикина Оксана Александровна, т: 22-66-54.</w:t>
            </w:r>
          </w:p>
        </w:tc>
      </w:tr>
      <w:tr w:rsidR="003D7A7E" w:rsidRPr="002B45D2" w:rsidTr="003D7A7E">
        <w:tc>
          <w:tcPr>
            <w:tcW w:w="3654" w:type="dxa"/>
          </w:tcPr>
          <w:p w:rsidR="003D7A7E" w:rsidRPr="002B45D2" w:rsidRDefault="003D7A7E" w:rsidP="002B45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Миссия школы</w:t>
            </w:r>
          </w:p>
        </w:tc>
        <w:tc>
          <w:tcPr>
            <w:tcW w:w="5986" w:type="dxa"/>
          </w:tcPr>
          <w:p w:rsidR="003D7A7E" w:rsidRPr="002B45D2" w:rsidRDefault="003D7A7E" w:rsidP="003D7A7E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Создание образовательной среды, способствующей максимальной самореализации каждого школьника вне зависимости от его психофизиологических особенностей и учебных возможностей</w:t>
            </w:r>
          </w:p>
        </w:tc>
      </w:tr>
      <w:tr w:rsidR="003D7A7E" w:rsidRPr="002B45D2" w:rsidTr="003D7A7E">
        <w:tc>
          <w:tcPr>
            <w:tcW w:w="3654" w:type="dxa"/>
          </w:tcPr>
          <w:p w:rsidR="003D7A7E" w:rsidRPr="002B45D2" w:rsidRDefault="003D7A7E" w:rsidP="002B45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Число уч-ся</w:t>
            </w:r>
          </w:p>
        </w:tc>
        <w:tc>
          <w:tcPr>
            <w:tcW w:w="5986" w:type="dxa"/>
          </w:tcPr>
          <w:p w:rsidR="003D7A7E" w:rsidRPr="002B45D2" w:rsidRDefault="00911AD3" w:rsidP="002B45D2">
            <w:pPr>
              <w:pStyle w:val="ConsPlusNonformat"/>
              <w:widowControl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806 </w:t>
            </w:r>
            <w:r w:rsidR="003D7A7E" w:rsidRPr="002B45D2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 (на 01.09.2019)</w:t>
            </w:r>
          </w:p>
        </w:tc>
      </w:tr>
      <w:tr w:rsidR="003D7A7E" w:rsidRPr="002B45D2" w:rsidTr="003D7A7E">
        <w:tc>
          <w:tcPr>
            <w:tcW w:w="3654" w:type="dxa"/>
          </w:tcPr>
          <w:p w:rsidR="003D7A7E" w:rsidRPr="002B45D2" w:rsidRDefault="003D7A7E" w:rsidP="002B45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Количество классов</w:t>
            </w:r>
          </w:p>
        </w:tc>
        <w:tc>
          <w:tcPr>
            <w:tcW w:w="5986" w:type="dxa"/>
          </w:tcPr>
          <w:p w:rsidR="003D7A7E" w:rsidRPr="002B45D2" w:rsidRDefault="003D7A7E" w:rsidP="002B45D2">
            <w:pPr>
              <w:pStyle w:val="ConsPlusNonformat"/>
              <w:widowControl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30 классов</w:t>
            </w:r>
            <w:r w:rsidR="00911AD3"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 (на 01.09.2019)</w:t>
            </w:r>
          </w:p>
        </w:tc>
      </w:tr>
      <w:tr w:rsidR="003D7A7E" w:rsidRPr="002B45D2" w:rsidTr="003D7A7E">
        <w:tc>
          <w:tcPr>
            <w:tcW w:w="3654" w:type="dxa"/>
          </w:tcPr>
          <w:p w:rsidR="003D7A7E" w:rsidRPr="002B45D2" w:rsidRDefault="003D7A7E" w:rsidP="002B45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Педагогический коллектив</w:t>
            </w:r>
          </w:p>
        </w:tc>
        <w:tc>
          <w:tcPr>
            <w:tcW w:w="5986" w:type="dxa"/>
          </w:tcPr>
          <w:p w:rsidR="003D7A7E" w:rsidRPr="002B45D2" w:rsidRDefault="003D7A7E" w:rsidP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процесс осуществляют 37 педагогов, из которых высшее педагогическое образование имеют 94,6% педагогов, среднее профессиональное – 5,4%. </w:t>
            </w:r>
          </w:p>
          <w:p w:rsidR="003D7A7E" w:rsidRPr="002B45D2" w:rsidRDefault="003D7A7E" w:rsidP="002B45D2">
            <w:pPr>
              <w:pStyle w:val="3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Возрастной состав работающих учителей можно считать продуктивным для функционирования и развития учреждения: 24,3 % составляют педагоги возрастом до 30 лет, 43,2% - в возрасте от 30 до 50 лет.</w:t>
            </w:r>
          </w:p>
          <w:p w:rsidR="003D7A7E" w:rsidRPr="002B45D2" w:rsidRDefault="003D7A7E" w:rsidP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Педагогический стаж до 10 лет имеют 15 педагогов, что составляет 40,5%, от 20 лет до 30 лет - 14 человек, что составляет 37,8%.</w:t>
            </w:r>
          </w:p>
        </w:tc>
      </w:tr>
      <w:tr w:rsidR="003D7A7E" w:rsidRPr="002B45D2" w:rsidTr="003D7A7E">
        <w:tc>
          <w:tcPr>
            <w:tcW w:w="3654" w:type="dxa"/>
          </w:tcPr>
          <w:p w:rsidR="003D7A7E" w:rsidRPr="002B45D2" w:rsidRDefault="003D7A7E" w:rsidP="002B45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Отличительные черты </w:t>
            </w:r>
            <w:r w:rsidR="00911AD3" w:rsidRPr="002B45D2"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</w:p>
          <w:p w:rsidR="003D7A7E" w:rsidRPr="002B45D2" w:rsidRDefault="003D7A7E" w:rsidP="002B45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86" w:type="dxa"/>
          </w:tcPr>
          <w:p w:rsidR="003D7A7E" w:rsidRPr="002B45D2" w:rsidRDefault="003D7A7E" w:rsidP="002B45D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«Средняя общеобразовательная школа №70» находится в рабочем микрорайоне вагоноремонтного завода (БВРЗ) города Барнаула. Основной контингент учащихся – дети рабочих и служащих.</w:t>
            </w:r>
          </w:p>
          <w:p w:rsidR="003D7A7E" w:rsidRPr="002B45D2" w:rsidRDefault="003D7A7E" w:rsidP="002B45D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Школа работает в адаптивном режиме, что позволяет создать условия для выявления и развития детей с дифференцированными склонностями, способностями и интересами. Для различных категорий учащихся созданы условия дифференцированного и индивидуального обучения. В 2019-2020 учебном году 28 классов традиционного обучения, 2 профильных класса.  На старшей ступени реализуется физико-химический и информационно-технологический профиль. </w:t>
            </w:r>
          </w:p>
          <w:p w:rsidR="003D7A7E" w:rsidRPr="002B45D2" w:rsidRDefault="003D7A7E" w:rsidP="002B45D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Сложилась система в работе по преемственности на всех этапах обучения. С целью выравнивания стартовых возможностей дошкольников работает Школа раннего развития.</w:t>
            </w:r>
          </w:p>
          <w:p w:rsidR="003D7A7E" w:rsidRPr="002B45D2" w:rsidRDefault="003D7A7E" w:rsidP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Воспитательная система в школе представляет собой комплекс взаимосвязанных компонентов, обеспечивающих эффективность воспитательного процесса. </w:t>
            </w:r>
          </w:p>
          <w:p w:rsidR="003D7A7E" w:rsidRPr="002B45D2" w:rsidRDefault="003D7A7E" w:rsidP="002B45D2">
            <w:pPr>
              <w:pStyle w:val="a6"/>
              <w:ind w:left="0" w:firstLine="392"/>
              <w:jc w:val="both"/>
              <w:rPr>
                <w:sz w:val="24"/>
              </w:rPr>
            </w:pPr>
            <w:r w:rsidRPr="002B45D2">
              <w:rPr>
                <w:sz w:val="24"/>
              </w:rPr>
              <w:t>В 2018 году школа стала пилотной площадкой, реализующей деятельность Российского движения школьников. В 2019 – опорной площадкой. В рамках реализации Плана РДШ организована работа школьных объединений по направлениям общероссийской общественно-государственной детско-юношеской организации. В школе активно развивается социальное волонтёрство.</w:t>
            </w:r>
          </w:p>
          <w:p w:rsidR="003D7A7E" w:rsidRPr="002B45D2" w:rsidRDefault="003D7A7E" w:rsidP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Центром  воспитательной работы является школьный музей Боевой славы. На базе школы создан поисковый отряд «Память», ежегодно участвующий во Всероссийской поисковой экспедиции «Долина» на местах боевых сражений.  </w:t>
            </w:r>
          </w:p>
          <w:p w:rsidR="003D7A7E" w:rsidRPr="002B45D2" w:rsidRDefault="003D7A7E" w:rsidP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Совершенствуется материально – техническая база.</w:t>
            </w:r>
          </w:p>
          <w:p w:rsidR="003D7A7E" w:rsidRPr="002B45D2" w:rsidRDefault="003D7A7E" w:rsidP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Все учебные помещения обеспечены АРМ, проекторами, имеются интерактивные доски в достаточном количестве.</w:t>
            </w:r>
          </w:p>
          <w:p w:rsidR="003D7A7E" w:rsidRPr="002B45D2" w:rsidRDefault="003D7A7E" w:rsidP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</w:rPr>
              <w:t>В школе функционирует библиотечно-информационный центр (БИЦ). В БИЦ оборудованы видеозона, компьютерная зона, зона сохранения и распространения культурного наследия (выставки, витрины, тематические экспозиции), зона Wi-Fi, зона читального зала и зона игротеки (настольные игры) для учащихся начальной школы.</w:t>
            </w:r>
          </w:p>
          <w:p w:rsidR="003D7A7E" w:rsidRPr="002B45D2" w:rsidRDefault="003D7A7E" w:rsidP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Установлено новое технологическое оборудование в школьной столовой. Построен стадион. </w:t>
            </w:r>
          </w:p>
          <w:p w:rsidR="003D7A7E" w:rsidRPr="002B45D2" w:rsidRDefault="003D7A7E" w:rsidP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Создано единое информационное пространство школы с внедрением компьютерных технологий в информационно-управленческую деятельность и в учебно-воспитательный процесс. </w:t>
            </w:r>
          </w:p>
        </w:tc>
      </w:tr>
      <w:tr w:rsidR="00AA7FCA" w:rsidRPr="002B45D2" w:rsidTr="002B45D2">
        <w:tc>
          <w:tcPr>
            <w:tcW w:w="9640" w:type="dxa"/>
            <w:gridSpan w:val="2"/>
          </w:tcPr>
          <w:p w:rsidR="00AA7FCA" w:rsidRPr="002B45D2" w:rsidRDefault="00AA7FCA" w:rsidP="00AA7FCA">
            <w:pPr>
              <w:pStyle w:val="TableParagraph"/>
              <w:spacing w:before="66"/>
              <w:ind w:left="72"/>
              <w:jc w:val="center"/>
              <w:rPr>
                <w:b/>
                <w:sz w:val="24"/>
              </w:rPr>
            </w:pPr>
            <w:r w:rsidRPr="002B45D2">
              <w:rPr>
                <w:b/>
                <w:sz w:val="24"/>
              </w:rPr>
              <w:lastRenderedPageBreak/>
              <w:t>Кадровое обеспечение</w:t>
            </w:r>
          </w:p>
        </w:tc>
      </w:tr>
      <w:tr w:rsidR="00AA7FCA" w:rsidRPr="002B45D2" w:rsidTr="003D7A7E">
        <w:tc>
          <w:tcPr>
            <w:tcW w:w="3654" w:type="dxa"/>
          </w:tcPr>
          <w:p w:rsidR="00AA7FCA" w:rsidRPr="002B45D2" w:rsidRDefault="00AA7FCA" w:rsidP="00AA7FCA">
            <w:pPr>
              <w:pStyle w:val="TableParagraph"/>
              <w:ind w:left="69" w:right="151"/>
              <w:rPr>
                <w:sz w:val="24"/>
              </w:rPr>
            </w:pPr>
            <w:r w:rsidRPr="002B45D2">
              <w:rPr>
                <w:sz w:val="24"/>
              </w:rPr>
              <w:t>Общее количество педагогических работников</w:t>
            </w:r>
          </w:p>
        </w:tc>
        <w:tc>
          <w:tcPr>
            <w:tcW w:w="5986" w:type="dxa"/>
          </w:tcPr>
          <w:p w:rsidR="00AA7FCA" w:rsidRPr="002B45D2" w:rsidRDefault="00AA7FCA" w:rsidP="00AA7FCA">
            <w:pPr>
              <w:pStyle w:val="TableParagraph"/>
              <w:ind w:left="72"/>
              <w:rPr>
                <w:sz w:val="24"/>
              </w:rPr>
            </w:pPr>
            <w:r w:rsidRPr="002B45D2">
              <w:rPr>
                <w:sz w:val="24"/>
              </w:rPr>
              <w:t>37</w:t>
            </w:r>
          </w:p>
        </w:tc>
      </w:tr>
      <w:tr w:rsidR="00AA7FCA" w:rsidRPr="002B45D2" w:rsidTr="003D7A7E">
        <w:tc>
          <w:tcPr>
            <w:tcW w:w="3654" w:type="dxa"/>
          </w:tcPr>
          <w:p w:rsidR="00AA7FCA" w:rsidRPr="002B45D2" w:rsidRDefault="00AA7FCA" w:rsidP="00AA7FCA">
            <w:pPr>
              <w:pStyle w:val="TableParagraph"/>
              <w:ind w:left="69"/>
              <w:rPr>
                <w:sz w:val="24"/>
              </w:rPr>
            </w:pPr>
            <w:r w:rsidRPr="002B45D2">
              <w:rPr>
                <w:sz w:val="24"/>
              </w:rPr>
              <w:t>Из них совместителей</w:t>
            </w:r>
          </w:p>
        </w:tc>
        <w:tc>
          <w:tcPr>
            <w:tcW w:w="5986" w:type="dxa"/>
          </w:tcPr>
          <w:p w:rsidR="00AA7FCA" w:rsidRPr="002B45D2" w:rsidRDefault="00AA7FCA" w:rsidP="00AA7FCA">
            <w:pPr>
              <w:pStyle w:val="TableParagraph"/>
              <w:ind w:left="72"/>
              <w:rPr>
                <w:sz w:val="24"/>
              </w:rPr>
            </w:pPr>
            <w:r w:rsidRPr="002B45D2">
              <w:rPr>
                <w:sz w:val="24"/>
              </w:rPr>
              <w:t>1</w:t>
            </w:r>
          </w:p>
        </w:tc>
      </w:tr>
      <w:tr w:rsidR="00AA7FCA" w:rsidRPr="002B45D2" w:rsidTr="003D7A7E">
        <w:tc>
          <w:tcPr>
            <w:tcW w:w="3654" w:type="dxa"/>
          </w:tcPr>
          <w:p w:rsidR="00AA7FCA" w:rsidRPr="002B45D2" w:rsidRDefault="00AA7FCA" w:rsidP="00AA7FCA">
            <w:pPr>
              <w:pStyle w:val="TableParagraph"/>
              <w:ind w:left="69"/>
              <w:rPr>
                <w:sz w:val="24"/>
              </w:rPr>
            </w:pPr>
            <w:r w:rsidRPr="002B45D2">
              <w:rPr>
                <w:sz w:val="24"/>
              </w:rPr>
              <w:t>Имеют первую квалификационную категорию</w:t>
            </w:r>
          </w:p>
        </w:tc>
        <w:tc>
          <w:tcPr>
            <w:tcW w:w="5986" w:type="dxa"/>
          </w:tcPr>
          <w:p w:rsidR="00AA7FCA" w:rsidRPr="002B45D2" w:rsidRDefault="00AA7FCA" w:rsidP="00AA7FCA">
            <w:pPr>
              <w:pStyle w:val="TableParagraph"/>
              <w:ind w:left="72"/>
              <w:rPr>
                <w:sz w:val="24"/>
              </w:rPr>
            </w:pPr>
            <w:r w:rsidRPr="002B45D2">
              <w:rPr>
                <w:sz w:val="24"/>
              </w:rPr>
              <w:t>6</w:t>
            </w:r>
          </w:p>
        </w:tc>
      </w:tr>
      <w:tr w:rsidR="00AA7FCA" w:rsidRPr="002B45D2" w:rsidTr="003D7A7E">
        <w:tc>
          <w:tcPr>
            <w:tcW w:w="3654" w:type="dxa"/>
          </w:tcPr>
          <w:p w:rsidR="00AA7FCA" w:rsidRPr="002B45D2" w:rsidRDefault="00AA7FCA" w:rsidP="00AA7FCA">
            <w:pPr>
              <w:pStyle w:val="TableParagraph"/>
              <w:ind w:left="69"/>
              <w:rPr>
                <w:sz w:val="24"/>
              </w:rPr>
            </w:pPr>
            <w:r w:rsidRPr="002B45D2">
              <w:rPr>
                <w:sz w:val="24"/>
              </w:rPr>
              <w:t>Имеют высшую</w:t>
            </w:r>
          </w:p>
          <w:p w:rsidR="00AA7FCA" w:rsidRPr="002B45D2" w:rsidRDefault="00AA7FCA" w:rsidP="00AA7FCA">
            <w:pPr>
              <w:pStyle w:val="TableParagraph"/>
              <w:ind w:left="69"/>
              <w:rPr>
                <w:sz w:val="24"/>
              </w:rPr>
            </w:pPr>
            <w:r w:rsidRPr="002B45D2">
              <w:rPr>
                <w:sz w:val="24"/>
              </w:rPr>
              <w:t>квалификационную категорию</w:t>
            </w:r>
          </w:p>
        </w:tc>
        <w:tc>
          <w:tcPr>
            <w:tcW w:w="5986" w:type="dxa"/>
          </w:tcPr>
          <w:p w:rsidR="00AA7FCA" w:rsidRPr="002B45D2" w:rsidRDefault="00AA7FCA" w:rsidP="00AA7FCA">
            <w:pPr>
              <w:pStyle w:val="TableParagraph"/>
              <w:ind w:left="72"/>
              <w:rPr>
                <w:sz w:val="24"/>
              </w:rPr>
            </w:pPr>
            <w:r w:rsidRPr="002B45D2">
              <w:rPr>
                <w:sz w:val="24"/>
              </w:rPr>
              <w:t>22</w:t>
            </w:r>
          </w:p>
        </w:tc>
      </w:tr>
      <w:tr w:rsidR="00AA7FCA" w:rsidRPr="002B45D2" w:rsidTr="002B45D2">
        <w:tc>
          <w:tcPr>
            <w:tcW w:w="9640" w:type="dxa"/>
            <w:gridSpan w:val="2"/>
          </w:tcPr>
          <w:p w:rsidR="00AA7FCA" w:rsidRPr="002B45D2" w:rsidRDefault="00AA7FCA" w:rsidP="00AA7FCA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 w:rsidRPr="002B45D2">
              <w:rPr>
                <w:b/>
                <w:sz w:val="24"/>
              </w:rPr>
              <w:t>Состав учащихся</w:t>
            </w:r>
          </w:p>
        </w:tc>
      </w:tr>
      <w:tr w:rsidR="00AA7FCA" w:rsidRPr="002B45D2" w:rsidTr="003D7A7E">
        <w:tc>
          <w:tcPr>
            <w:tcW w:w="3654" w:type="dxa"/>
          </w:tcPr>
          <w:p w:rsidR="00AA7FCA" w:rsidRPr="002B45D2" w:rsidRDefault="00AA7FCA" w:rsidP="00AA7FCA">
            <w:pPr>
              <w:pStyle w:val="TableParagraph"/>
              <w:ind w:left="69"/>
              <w:rPr>
                <w:sz w:val="24"/>
              </w:rPr>
            </w:pPr>
            <w:r w:rsidRPr="002B45D2">
              <w:rPr>
                <w:sz w:val="24"/>
              </w:rPr>
              <w:t>По уровням образования</w:t>
            </w:r>
          </w:p>
        </w:tc>
        <w:tc>
          <w:tcPr>
            <w:tcW w:w="5986" w:type="dxa"/>
          </w:tcPr>
          <w:p w:rsidR="00AA7FCA" w:rsidRPr="002B45D2" w:rsidRDefault="00AA7FCA" w:rsidP="00AA7FCA">
            <w:pPr>
              <w:pStyle w:val="TableParagraph"/>
              <w:ind w:left="72" w:right="2722"/>
              <w:rPr>
                <w:sz w:val="24"/>
              </w:rPr>
            </w:pPr>
            <w:r w:rsidRPr="002B45D2">
              <w:rPr>
                <w:sz w:val="24"/>
              </w:rPr>
              <w:t>Начальное общее – 361</w:t>
            </w:r>
          </w:p>
          <w:p w:rsidR="00AA7FCA" w:rsidRPr="002B45D2" w:rsidRDefault="00AA7FCA" w:rsidP="00AA7FCA">
            <w:pPr>
              <w:pStyle w:val="TableParagraph"/>
              <w:ind w:left="72" w:right="2722"/>
              <w:rPr>
                <w:sz w:val="24"/>
              </w:rPr>
            </w:pPr>
            <w:r w:rsidRPr="002B45D2">
              <w:rPr>
                <w:sz w:val="24"/>
              </w:rPr>
              <w:t>Основное общее – 378</w:t>
            </w:r>
          </w:p>
          <w:p w:rsidR="00AA7FCA" w:rsidRPr="002B45D2" w:rsidRDefault="00AA7FCA" w:rsidP="00AA7FCA">
            <w:pPr>
              <w:pStyle w:val="TableParagraph"/>
              <w:ind w:left="72" w:right="2722"/>
              <w:rPr>
                <w:sz w:val="24"/>
              </w:rPr>
            </w:pPr>
            <w:r w:rsidRPr="002B45D2">
              <w:rPr>
                <w:sz w:val="24"/>
              </w:rPr>
              <w:t>Среднее общее – 53</w:t>
            </w:r>
          </w:p>
        </w:tc>
      </w:tr>
      <w:tr w:rsidR="00AA7FCA" w:rsidRPr="002B45D2" w:rsidTr="002B45D2">
        <w:tc>
          <w:tcPr>
            <w:tcW w:w="9640" w:type="dxa"/>
            <w:gridSpan w:val="2"/>
          </w:tcPr>
          <w:p w:rsidR="00AA7FCA" w:rsidRPr="002B45D2" w:rsidRDefault="00AA7FCA" w:rsidP="00AA7FCA">
            <w:pPr>
              <w:pStyle w:val="TableParagraph"/>
              <w:ind w:left="72"/>
              <w:jc w:val="center"/>
              <w:rPr>
                <w:b/>
                <w:sz w:val="24"/>
              </w:rPr>
            </w:pPr>
            <w:r w:rsidRPr="002B45D2">
              <w:rPr>
                <w:b/>
                <w:sz w:val="24"/>
              </w:rPr>
              <w:t>Содержание образования</w:t>
            </w:r>
          </w:p>
        </w:tc>
      </w:tr>
      <w:tr w:rsidR="00AA7FCA" w:rsidRPr="002B45D2" w:rsidTr="003D7A7E">
        <w:tc>
          <w:tcPr>
            <w:tcW w:w="3654" w:type="dxa"/>
          </w:tcPr>
          <w:p w:rsidR="00AA7FCA" w:rsidRPr="002B45D2" w:rsidRDefault="00AA7FCA" w:rsidP="00AA7FCA">
            <w:pPr>
              <w:pStyle w:val="TableParagraph"/>
              <w:ind w:left="69" w:right="891"/>
              <w:rPr>
                <w:sz w:val="24"/>
              </w:rPr>
            </w:pPr>
            <w:r w:rsidRPr="002B45D2">
              <w:rPr>
                <w:sz w:val="24"/>
              </w:rPr>
              <w:lastRenderedPageBreak/>
              <w:t>Основные образовательные программы</w:t>
            </w:r>
          </w:p>
        </w:tc>
        <w:tc>
          <w:tcPr>
            <w:tcW w:w="5986" w:type="dxa"/>
          </w:tcPr>
          <w:p w:rsidR="00AA7FCA" w:rsidRPr="002B45D2" w:rsidRDefault="00AA7FCA" w:rsidP="00AA7FCA">
            <w:pPr>
              <w:pStyle w:val="TableParagraph"/>
              <w:numPr>
                <w:ilvl w:val="0"/>
                <w:numId w:val="10"/>
              </w:numPr>
              <w:ind w:left="66" w:firstLine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Основная образовательная программа начального общего образования;</w:t>
            </w:r>
          </w:p>
          <w:p w:rsidR="00AA7FCA" w:rsidRPr="002B45D2" w:rsidRDefault="00AA7FCA" w:rsidP="00AA7FCA">
            <w:pPr>
              <w:pStyle w:val="TableParagraph"/>
              <w:numPr>
                <w:ilvl w:val="0"/>
                <w:numId w:val="10"/>
              </w:numPr>
              <w:ind w:left="66" w:right="675" w:firstLine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Основная образовательная программа основного общего образования (ФГОС);</w:t>
            </w:r>
          </w:p>
          <w:p w:rsidR="00AA7FCA" w:rsidRPr="002B45D2" w:rsidRDefault="00AA7FCA" w:rsidP="00AA7FCA">
            <w:pPr>
              <w:pStyle w:val="TableParagraph"/>
              <w:numPr>
                <w:ilvl w:val="0"/>
                <w:numId w:val="10"/>
              </w:numPr>
              <w:ind w:left="66" w:firstLine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Основная образовательная программа среднего общего образования (ФКГОС);</w:t>
            </w:r>
          </w:p>
          <w:p w:rsidR="00AA7FCA" w:rsidRPr="002B45D2" w:rsidRDefault="00AA7FCA" w:rsidP="00AA7FCA">
            <w:pPr>
              <w:pStyle w:val="TableParagraph"/>
              <w:numPr>
                <w:ilvl w:val="0"/>
                <w:numId w:val="10"/>
              </w:numPr>
              <w:ind w:left="66" w:right="675" w:firstLine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 xml:space="preserve">Адаптированные основные общеобразовательные программы (варианты 1, 2, 6.2, 7.2, 8.4); </w:t>
            </w:r>
          </w:p>
          <w:p w:rsidR="00AA7FCA" w:rsidRPr="002B45D2" w:rsidRDefault="00AA7FCA" w:rsidP="00AA7FCA">
            <w:pPr>
              <w:pStyle w:val="TableParagraph"/>
              <w:numPr>
                <w:ilvl w:val="0"/>
                <w:numId w:val="10"/>
              </w:numPr>
              <w:ind w:left="66" w:right="675" w:firstLine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Программа внеурочной деятельности.</w:t>
            </w:r>
          </w:p>
        </w:tc>
      </w:tr>
      <w:tr w:rsidR="00AA7FCA" w:rsidRPr="002B45D2" w:rsidTr="003D7A7E">
        <w:tc>
          <w:tcPr>
            <w:tcW w:w="3654" w:type="dxa"/>
          </w:tcPr>
          <w:p w:rsidR="00AA7FCA" w:rsidRPr="002B45D2" w:rsidRDefault="00AA7FCA" w:rsidP="00AA7FCA">
            <w:pPr>
              <w:pStyle w:val="TableParagraph"/>
              <w:ind w:left="69" w:right="1003"/>
              <w:rPr>
                <w:sz w:val="24"/>
              </w:rPr>
            </w:pPr>
            <w:r w:rsidRPr="002B45D2">
              <w:rPr>
                <w:sz w:val="24"/>
              </w:rPr>
              <w:t>Профили среднего общего образования</w:t>
            </w:r>
          </w:p>
        </w:tc>
        <w:tc>
          <w:tcPr>
            <w:tcW w:w="5986" w:type="dxa"/>
          </w:tcPr>
          <w:p w:rsidR="00AA7FCA" w:rsidRPr="002B45D2" w:rsidRDefault="00AA7FCA" w:rsidP="00AA7FCA">
            <w:pPr>
              <w:pStyle w:val="TableParagraph"/>
              <w:numPr>
                <w:ilvl w:val="0"/>
                <w:numId w:val="28"/>
              </w:numPr>
              <w:tabs>
                <w:tab w:val="left" w:pos="791"/>
                <w:tab w:val="left" w:pos="793"/>
              </w:tabs>
              <w:rPr>
                <w:sz w:val="24"/>
              </w:rPr>
            </w:pPr>
            <w:r w:rsidRPr="002B45D2">
              <w:rPr>
                <w:sz w:val="24"/>
              </w:rPr>
              <w:t>Информационно-технологический</w:t>
            </w:r>
          </w:p>
          <w:p w:rsidR="00AA7FCA" w:rsidRPr="002B45D2" w:rsidRDefault="00AA7FCA" w:rsidP="00AA7FCA">
            <w:pPr>
              <w:pStyle w:val="TableParagraph"/>
              <w:numPr>
                <w:ilvl w:val="0"/>
                <w:numId w:val="28"/>
              </w:numPr>
              <w:tabs>
                <w:tab w:val="left" w:pos="791"/>
                <w:tab w:val="left" w:pos="793"/>
              </w:tabs>
              <w:rPr>
                <w:sz w:val="24"/>
              </w:rPr>
            </w:pPr>
            <w:r w:rsidRPr="002B45D2">
              <w:rPr>
                <w:sz w:val="24"/>
              </w:rPr>
              <w:t>Физико-химический</w:t>
            </w:r>
          </w:p>
        </w:tc>
      </w:tr>
      <w:tr w:rsidR="00AA7FCA" w:rsidRPr="002B45D2" w:rsidTr="003D7A7E">
        <w:tc>
          <w:tcPr>
            <w:tcW w:w="3654" w:type="dxa"/>
          </w:tcPr>
          <w:p w:rsidR="00AA7FCA" w:rsidRPr="002B45D2" w:rsidRDefault="00AA7FCA" w:rsidP="00AA7FCA">
            <w:pPr>
              <w:pStyle w:val="TableParagraph"/>
              <w:ind w:left="69" w:right="183"/>
              <w:rPr>
                <w:sz w:val="24"/>
              </w:rPr>
            </w:pPr>
            <w:r w:rsidRPr="002B45D2">
              <w:rPr>
                <w:sz w:val="24"/>
              </w:rPr>
              <w:t>Дополнительные образовательные услуги</w:t>
            </w:r>
          </w:p>
        </w:tc>
        <w:tc>
          <w:tcPr>
            <w:tcW w:w="5986" w:type="dxa"/>
          </w:tcPr>
          <w:p w:rsidR="00AA7FCA" w:rsidRPr="002B45D2" w:rsidRDefault="00AA7FCA" w:rsidP="00AA7FCA">
            <w:pPr>
              <w:pStyle w:val="TableParagraph"/>
              <w:ind w:left="72"/>
              <w:rPr>
                <w:sz w:val="24"/>
              </w:rPr>
            </w:pPr>
            <w:r w:rsidRPr="002B45D2">
              <w:rPr>
                <w:sz w:val="24"/>
              </w:rPr>
              <w:t>Дополнительная общеобразовательная (общеразвивающая) программа:</w:t>
            </w:r>
          </w:p>
          <w:p w:rsidR="00AA7FCA" w:rsidRPr="002B45D2" w:rsidRDefault="00AA7FCA" w:rsidP="00AA7FCA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3"/>
              </w:tabs>
              <w:rPr>
                <w:sz w:val="24"/>
              </w:rPr>
            </w:pPr>
            <w:r w:rsidRPr="002B45D2">
              <w:rPr>
                <w:sz w:val="24"/>
              </w:rPr>
              <w:t>Школа раннего развития.</w:t>
            </w:r>
          </w:p>
          <w:p w:rsidR="00AA7FCA" w:rsidRPr="002B45D2" w:rsidRDefault="00AA7FCA" w:rsidP="00AA7FCA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3"/>
              </w:tabs>
              <w:rPr>
                <w:sz w:val="24"/>
              </w:rPr>
            </w:pPr>
            <w:r w:rsidRPr="002B45D2">
              <w:rPr>
                <w:sz w:val="24"/>
              </w:rPr>
              <w:t>Мир русского языка.</w:t>
            </w:r>
          </w:p>
          <w:p w:rsidR="00AA7FCA" w:rsidRPr="002B45D2" w:rsidRDefault="00AA7FCA" w:rsidP="00AA7FCA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3"/>
              </w:tabs>
              <w:rPr>
                <w:sz w:val="24"/>
              </w:rPr>
            </w:pPr>
            <w:r w:rsidRPr="002B45D2">
              <w:rPr>
                <w:sz w:val="24"/>
              </w:rPr>
              <w:t>Бисероплетение.</w:t>
            </w:r>
          </w:p>
          <w:p w:rsidR="00AA7FCA" w:rsidRPr="002B45D2" w:rsidRDefault="00AA7FCA" w:rsidP="00AA7FCA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3"/>
              </w:tabs>
              <w:rPr>
                <w:sz w:val="24"/>
              </w:rPr>
            </w:pPr>
            <w:r w:rsidRPr="002B45D2">
              <w:rPr>
                <w:sz w:val="24"/>
              </w:rPr>
              <w:t>Футбол.</w:t>
            </w:r>
          </w:p>
          <w:p w:rsidR="00AA7FCA" w:rsidRPr="002B45D2" w:rsidRDefault="00AA7FCA" w:rsidP="00AA7FCA">
            <w:pPr>
              <w:pStyle w:val="TableParagraph"/>
              <w:numPr>
                <w:ilvl w:val="0"/>
                <w:numId w:val="29"/>
              </w:numPr>
              <w:tabs>
                <w:tab w:val="left" w:pos="791"/>
                <w:tab w:val="left" w:pos="793"/>
              </w:tabs>
              <w:rPr>
                <w:sz w:val="24"/>
              </w:rPr>
            </w:pPr>
            <w:r w:rsidRPr="002B45D2">
              <w:rPr>
                <w:sz w:val="24"/>
              </w:rPr>
              <w:t>Тхеквондо.</w:t>
            </w:r>
          </w:p>
        </w:tc>
      </w:tr>
    </w:tbl>
    <w:p w:rsidR="00AA7FCA" w:rsidRPr="002B45D2" w:rsidRDefault="00AA7FCA" w:rsidP="003D7A7E">
      <w:pPr>
        <w:pStyle w:val="a6"/>
        <w:spacing w:after="55"/>
        <w:ind w:left="2262"/>
        <w:rPr>
          <w:sz w:val="24"/>
        </w:rPr>
      </w:pPr>
    </w:p>
    <w:p w:rsidR="00F7201C" w:rsidRPr="002B45D2" w:rsidRDefault="00F7201C" w:rsidP="00F7201C">
      <w:pPr>
        <w:pStyle w:val="a6"/>
        <w:ind w:left="0"/>
        <w:jc w:val="center"/>
        <w:rPr>
          <w:b/>
          <w:sz w:val="32"/>
        </w:rPr>
      </w:pPr>
      <w:r w:rsidRPr="002B45D2">
        <w:rPr>
          <w:b/>
          <w:sz w:val="32"/>
        </w:rPr>
        <w:t xml:space="preserve">3. Анализ исполнения Программы развития </w:t>
      </w:r>
    </w:p>
    <w:p w:rsidR="00024481" w:rsidRPr="002B45D2" w:rsidRDefault="00F7201C" w:rsidP="00F7201C">
      <w:pPr>
        <w:pStyle w:val="a6"/>
        <w:ind w:left="0"/>
        <w:jc w:val="center"/>
        <w:rPr>
          <w:b/>
          <w:sz w:val="37"/>
        </w:rPr>
      </w:pPr>
      <w:r w:rsidRPr="002B45D2">
        <w:rPr>
          <w:b/>
          <w:sz w:val="32"/>
        </w:rPr>
        <w:t>МБОУ «СОШ №70» за 2015-2019 годы</w:t>
      </w:r>
    </w:p>
    <w:p w:rsidR="00F7201C" w:rsidRPr="002B45D2" w:rsidRDefault="00F7201C" w:rsidP="00F7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В последнее время в социально-экономическом обустройстве России произошли значительные структурные изменения, которые привели к изменениям образовательной позиции нашего государства, серьёзному изменению социального заказа и определили перед образованием принципиально новые задачи.</w:t>
      </w:r>
    </w:p>
    <w:p w:rsidR="00F7201C" w:rsidRPr="002B45D2" w:rsidRDefault="00F7201C" w:rsidP="00F7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Социальный заказ образованию отражен в современных нормативных документах: национальный проект «Образование», 10 инициатив Губернатора В.П. Томенко для развития образования Алтайского края.</w:t>
      </w:r>
    </w:p>
    <w:p w:rsidR="00F7201C" w:rsidRPr="002B45D2" w:rsidRDefault="00F7201C" w:rsidP="00F7201C">
      <w:pPr>
        <w:pStyle w:val="22"/>
        <w:spacing w:line="240" w:lineRule="auto"/>
        <w:ind w:right="-2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Ключевые направления развития общего образования находят свое место и в деятельности нашей школы. </w:t>
      </w:r>
      <w:r w:rsidRPr="002B45D2">
        <w:rPr>
          <w:rFonts w:ascii="Times New Roman" w:eastAsia="Calibri" w:hAnsi="Times New Roman" w:cs="Times New Roman"/>
          <w:sz w:val="28"/>
          <w:szCs w:val="28"/>
        </w:rPr>
        <w:t xml:space="preserve">Настоящий этап развития школы характеризуется существенным обновлением содержания, методик обучения и использованием инноваций в различных аспектах организации учебно-воспитательного процесса. Инновационные процессы в школе имеют целенаправленный и управляемый характер и создают потенциал дальнейшего развития образовательного учреждения. </w:t>
      </w:r>
    </w:p>
    <w:p w:rsidR="00F7201C" w:rsidRPr="002B45D2" w:rsidRDefault="00F7201C" w:rsidP="00F7201C">
      <w:pPr>
        <w:pStyle w:val="22"/>
        <w:spacing w:line="240" w:lineRule="auto"/>
        <w:ind w:right="-2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5D2">
        <w:rPr>
          <w:rFonts w:ascii="Times New Roman" w:eastAsia="Calibri" w:hAnsi="Times New Roman" w:cs="Times New Roman"/>
          <w:sz w:val="28"/>
          <w:szCs w:val="28"/>
        </w:rPr>
        <w:t>Поэтому для представления траектории дальнейшего развития авторам видится уместным краткий анализ итогов реализации программы развития школы (развернутый анализ представлен на педагогическом совете, заседании Управляющего совета, Публичном отчете).</w:t>
      </w:r>
    </w:p>
    <w:p w:rsidR="00F7201C" w:rsidRPr="002B45D2" w:rsidRDefault="00F7201C" w:rsidP="00BA7A7A">
      <w:pPr>
        <w:pStyle w:val="22"/>
        <w:spacing w:line="240" w:lineRule="auto"/>
        <w:ind w:right="-2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5D2">
        <w:rPr>
          <w:rFonts w:ascii="Times New Roman" w:eastAsia="Calibri" w:hAnsi="Times New Roman" w:cs="Times New Roman"/>
          <w:sz w:val="28"/>
          <w:szCs w:val="28"/>
        </w:rPr>
        <w:t xml:space="preserve"> 2019 год является завершающим в реализации комплексной программы развития МБОУ «Средняя общеобр</w:t>
      </w:r>
      <w:r w:rsidR="00BA7A7A" w:rsidRPr="002B45D2">
        <w:rPr>
          <w:rFonts w:ascii="Times New Roman" w:eastAsia="Calibri" w:hAnsi="Times New Roman" w:cs="Times New Roman"/>
          <w:sz w:val="28"/>
          <w:szCs w:val="28"/>
        </w:rPr>
        <w:t>азовательная школа № 70» на 2014 – 2019</w:t>
      </w:r>
      <w:r w:rsidRPr="002B45D2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F7201C" w:rsidRPr="002B45D2" w:rsidRDefault="00F7201C" w:rsidP="00F7201C">
      <w:pPr>
        <w:pStyle w:val="22"/>
        <w:spacing w:line="240" w:lineRule="auto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eastAsia="Calibri" w:hAnsi="Times New Roman" w:cs="Times New Roman"/>
          <w:sz w:val="28"/>
          <w:szCs w:val="28"/>
        </w:rPr>
        <w:lastRenderedPageBreak/>
        <w:t>Анализ работы школы по реализации данной программы развития  позволяет сделать вывод о том, что в целом коллективу школы удалось выполнить поставленные задачи.</w:t>
      </w:r>
      <w:r w:rsidRPr="002B45D2">
        <w:rPr>
          <w:rFonts w:ascii="Times New Roman" w:hAnsi="Times New Roman" w:cs="Times New Roman"/>
          <w:sz w:val="28"/>
          <w:szCs w:val="28"/>
        </w:rPr>
        <w:t xml:space="preserve"> В ходе ее реализации получен социальный эффект и достигнуты следующие основные результаты:</w:t>
      </w:r>
    </w:p>
    <w:p w:rsidR="00BA7A7A" w:rsidRPr="002B45D2" w:rsidRDefault="00BA7A7A" w:rsidP="00F7201C">
      <w:pPr>
        <w:pStyle w:val="22"/>
        <w:spacing w:line="240" w:lineRule="auto"/>
        <w:ind w:right="-28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5D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E66C8" w:rsidRPr="002B45D2">
        <w:rPr>
          <w:rFonts w:ascii="Times New Roman" w:hAnsi="Times New Roman" w:cs="Times New Roman"/>
          <w:b/>
          <w:sz w:val="28"/>
          <w:szCs w:val="28"/>
        </w:rPr>
        <w:t>В направлении Национальной образовательной инициативы – переход на новые образовательные стандарты:</w:t>
      </w:r>
    </w:p>
    <w:p w:rsidR="0079655B" w:rsidRPr="002B45D2" w:rsidRDefault="0079655B" w:rsidP="00796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1.1.  Осуществлён переход на ФГОС ООО.  Все учителя школы прошли курсовую  подготовку по работе по новым стандартам.  Разработаны образовательные программы в соответствии с ФГОС по всем предметам с 1 по 9 классы. Обучение организовано с использованием УМК, созданным на основе ФГОС НОО и ООО.</w:t>
      </w:r>
    </w:p>
    <w:p w:rsidR="0079655B" w:rsidRPr="002B45D2" w:rsidRDefault="0079655B" w:rsidP="00796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D2">
        <w:rPr>
          <w:rFonts w:ascii="Times New Roman" w:hAnsi="Times New Roman" w:cs="Times New Roman"/>
          <w:sz w:val="28"/>
          <w:szCs w:val="28"/>
        </w:rPr>
        <w:t>1.2. Организация занятий по направлениям раздела «Внеурочная деятельность» является неотъемлемой частью образовательного процесса и предоставляет обучающимся возможность выбора широкого спектра занятий, ориентированных на развитие школьника по направлениям: спортивно – оздоровительное, духовно-нравственное, социальное, общеинтеллектуальное, общекультурное.</w:t>
      </w:r>
      <w:r w:rsidRPr="002B4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5B" w:rsidRPr="002B45D2" w:rsidRDefault="0079655B" w:rsidP="00796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1.3. В рамках инклюзивного образования организовано обучение по адаптированным программам:</w:t>
      </w:r>
    </w:p>
    <w:p w:rsidR="0079655B" w:rsidRPr="002B45D2" w:rsidRDefault="0079655B" w:rsidP="0079655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sz w:val="28"/>
        </w:rPr>
      </w:pPr>
      <w:r w:rsidRPr="002B45D2">
        <w:rPr>
          <w:sz w:val="28"/>
        </w:rPr>
        <w:t xml:space="preserve">Адаптированная основная общеобразовательная программа начального общего образования обучающихся с нарушениями опорно-двигательного аппарата вариант 6.2 (АООП НОО обучающихся с нарушениями опорно-двигательного аппарата вариант 6.2) </w:t>
      </w:r>
    </w:p>
    <w:p w:rsidR="0079655B" w:rsidRPr="002B45D2" w:rsidRDefault="0079655B" w:rsidP="0079655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sz w:val="28"/>
        </w:rPr>
      </w:pPr>
      <w:r w:rsidRPr="002B45D2">
        <w:rPr>
          <w:sz w:val="28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вариант 7.2 (АООП НОО обучающихся с задержкой психического развития вариант 7.2) </w:t>
      </w:r>
    </w:p>
    <w:p w:rsidR="0079655B" w:rsidRPr="002B45D2" w:rsidRDefault="0079655B" w:rsidP="0079655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sz w:val="28"/>
        </w:rPr>
      </w:pPr>
      <w:r w:rsidRPr="002B45D2">
        <w:rPr>
          <w:sz w:val="28"/>
        </w:rPr>
        <w:t xml:space="preserve">Адаптированная основная общеобразовательная программа начального общего образования обучающихся с расстройствами аутистического спектра вариант 8.4 (АООП НОО обучающихся с расстройствами аутистического спектра вариант 8.4) </w:t>
      </w:r>
    </w:p>
    <w:p w:rsidR="0079655B" w:rsidRPr="002B45D2" w:rsidRDefault="0079655B" w:rsidP="0079655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sz w:val="28"/>
        </w:rPr>
      </w:pPr>
      <w:r w:rsidRPr="002B45D2">
        <w:rPr>
          <w:sz w:val="28"/>
        </w:rPr>
        <w:t xml:space="preserve">Адаптированная основная общеобразовательная программа обучающихся с умственной отсталостью (интеллектуальными нарушениями) вариант 1 (АООП обучающихся с умственной отсталостью (интеллектуальными нарушениями) вариант 1) </w:t>
      </w:r>
    </w:p>
    <w:p w:rsidR="0079655B" w:rsidRPr="002B45D2" w:rsidRDefault="0079655B" w:rsidP="0079655B">
      <w:pPr>
        <w:pStyle w:val="ad"/>
        <w:numPr>
          <w:ilvl w:val="0"/>
          <w:numId w:val="20"/>
        </w:numPr>
        <w:spacing w:before="0" w:beforeAutospacing="0" w:after="0" w:afterAutospacing="0"/>
        <w:jc w:val="both"/>
        <w:rPr>
          <w:sz w:val="28"/>
        </w:rPr>
      </w:pPr>
      <w:r w:rsidRPr="002B45D2">
        <w:rPr>
          <w:sz w:val="28"/>
        </w:rPr>
        <w:t>Адаптированная основная общеобразовательная программа обучающихся с умственной отсталостью (интеллектуальными нарушениями) вариант 2(АООП обучающихся с умственной отсталостью (интеллектуальными нарушениями) вариант 2).</w:t>
      </w:r>
    </w:p>
    <w:p w:rsidR="0079655B" w:rsidRPr="002B45D2" w:rsidRDefault="0079655B" w:rsidP="00796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55B" w:rsidRPr="002B45D2" w:rsidRDefault="0079655B" w:rsidP="00796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Организованы индивидуальные занятия с детьми, требующими психолого-педагогической и коррекционной поддержки, индивидуальные и </w:t>
      </w:r>
      <w:r w:rsidRPr="002B45D2">
        <w:rPr>
          <w:rFonts w:ascii="Times New Roman" w:hAnsi="Times New Roman" w:cs="Times New Roman"/>
          <w:sz w:val="28"/>
          <w:szCs w:val="28"/>
        </w:rPr>
        <w:lastRenderedPageBreak/>
        <w:t>групповые консультации для детей различных категорий. Оказывается консультативная помощь родителям.</w:t>
      </w:r>
    </w:p>
    <w:p w:rsidR="0079655B" w:rsidRPr="002B45D2" w:rsidRDefault="001E799D" w:rsidP="00796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1.4</w:t>
      </w:r>
      <w:r w:rsidR="0079655B" w:rsidRPr="002B45D2">
        <w:rPr>
          <w:rFonts w:ascii="Times New Roman" w:hAnsi="Times New Roman" w:cs="Times New Roman"/>
          <w:sz w:val="28"/>
          <w:szCs w:val="28"/>
        </w:rPr>
        <w:t xml:space="preserve">. В учебном плане школы  отражены профильная и предпрофильная подготовка учащихся. Администрация при выборе профиля учитывает предпочтения учащихся и их родителей, а также  возможности школы. В школе реализуется информационно-технологический и физико-химический профили. </w:t>
      </w:r>
    </w:p>
    <w:p w:rsidR="0079655B" w:rsidRPr="002B45D2" w:rsidRDefault="001E799D" w:rsidP="00796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1.5</w:t>
      </w:r>
      <w:r w:rsidR="0079655B" w:rsidRPr="002B45D2">
        <w:rPr>
          <w:rFonts w:ascii="Times New Roman" w:hAnsi="Times New Roman" w:cs="Times New Roman"/>
          <w:sz w:val="28"/>
          <w:szCs w:val="28"/>
        </w:rPr>
        <w:t>. В школе проводится профориентационная работа. Классные руководители проводят анкетирование учащихся, следят за формированием их интереса к определенным профессиям, проводят классные часы, беседы, экскурсии. С 2019 года школа участвует в</w:t>
      </w:r>
      <w:r w:rsidRPr="002B45D2">
        <w:rPr>
          <w:rFonts w:ascii="Times New Roman" w:hAnsi="Times New Roman" w:cs="Times New Roman"/>
          <w:sz w:val="28"/>
          <w:szCs w:val="28"/>
        </w:rPr>
        <w:t>о</w:t>
      </w:r>
      <w:r w:rsidR="0079655B" w:rsidRPr="002B45D2">
        <w:rPr>
          <w:rFonts w:ascii="Times New Roman" w:hAnsi="Times New Roman" w:cs="Times New Roman"/>
          <w:sz w:val="28"/>
          <w:szCs w:val="28"/>
        </w:rPr>
        <w:t xml:space="preserve"> всероссийском проекте «Билет в будущее»</w:t>
      </w:r>
      <w:r w:rsidRPr="002B45D2">
        <w:rPr>
          <w:rFonts w:ascii="Times New Roman" w:hAnsi="Times New Roman" w:cs="Times New Roman"/>
          <w:sz w:val="28"/>
          <w:szCs w:val="28"/>
        </w:rPr>
        <w:t>.</w:t>
      </w:r>
      <w:r w:rsidR="0079655B" w:rsidRPr="002B45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655B" w:rsidRPr="002B45D2" w:rsidRDefault="0079655B" w:rsidP="00796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1.</w:t>
      </w:r>
      <w:r w:rsidR="001E799D" w:rsidRPr="002B45D2">
        <w:rPr>
          <w:rFonts w:ascii="Times New Roman" w:hAnsi="Times New Roman" w:cs="Times New Roman"/>
          <w:sz w:val="28"/>
          <w:szCs w:val="28"/>
        </w:rPr>
        <w:t>6</w:t>
      </w:r>
      <w:r w:rsidRPr="002B45D2">
        <w:rPr>
          <w:rFonts w:ascii="Times New Roman" w:hAnsi="Times New Roman" w:cs="Times New Roman"/>
          <w:sz w:val="28"/>
          <w:szCs w:val="28"/>
        </w:rPr>
        <w:t xml:space="preserve">. Увеличивается доля учащихся, обучающихся по программам дополнительного образования в школе, что позволяет сделать образование более удовлетворяющим потребности детей и их родителей. </w:t>
      </w:r>
    </w:p>
    <w:p w:rsidR="0079655B" w:rsidRPr="002B45D2" w:rsidRDefault="001E799D" w:rsidP="0079655B">
      <w:pPr>
        <w:widowControl w:val="0"/>
        <w:tabs>
          <w:tab w:val="center" w:pos="142"/>
          <w:tab w:val="center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1.7</w:t>
      </w:r>
      <w:r w:rsidR="0079655B" w:rsidRPr="002B45D2">
        <w:rPr>
          <w:rFonts w:ascii="Times New Roman" w:hAnsi="Times New Roman" w:cs="Times New Roman"/>
          <w:sz w:val="28"/>
          <w:szCs w:val="28"/>
        </w:rPr>
        <w:t>. Активно внедряются информационно - коммуникационные технологии, другие инновационные образовательные технологии и принципы организации учебного процесса.</w:t>
      </w:r>
    </w:p>
    <w:p w:rsidR="00281026" w:rsidRPr="002B45D2" w:rsidRDefault="001E799D" w:rsidP="00281026">
      <w:pPr>
        <w:widowControl w:val="0"/>
        <w:tabs>
          <w:tab w:val="center" w:pos="142"/>
          <w:tab w:val="center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5D2">
        <w:rPr>
          <w:rFonts w:ascii="Times New Roman" w:hAnsi="Times New Roman" w:cs="Times New Roman"/>
          <w:b/>
          <w:sz w:val="28"/>
          <w:szCs w:val="28"/>
        </w:rPr>
        <w:t xml:space="preserve">2. Развитие системы поддержки талантливых детей – «Школа </w:t>
      </w:r>
      <w:r w:rsidR="00281026" w:rsidRPr="002B45D2">
        <w:rPr>
          <w:rFonts w:ascii="Times New Roman" w:hAnsi="Times New Roman" w:cs="Times New Roman"/>
          <w:b/>
          <w:sz w:val="28"/>
          <w:szCs w:val="28"/>
        </w:rPr>
        <w:t>достижений</w:t>
      </w:r>
      <w:r w:rsidRPr="002B45D2">
        <w:rPr>
          <w:rFonts w:ascii="Times New Roman" w:hAnsi="Times New Roman" w:cs="Times New Roman"/>
          <w:b/>
          <w:sz w:val="28"/>
          <w:szCs w:val="28"/>
        </w:rPr>
        <w:t>»:</w:t>
      </w:r>
    </w:p>
    <w:p w:rsidR="001E799D" w:rsidRPr="002B45D2" w:rsidRDefault="001E799D" w:rsidP="00281026">
      <w:pPr>
        <w:widowControl w:val="0"/>
        <w:tabs>
          <w:tab w:val="center" w:pos="142"/>
          <w:tab w:val="center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2.1. </w:t>
      </w:r>
      <w:r w:rsidRPr="002B4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5D2">
        <w:rPr>
          <w:rFonts w:ascii="Times New Roman" w:hAnsi="Times New Roman" w:cs="Times New Roman"/>
          <w:sz w:val="28"/>
          <w:szCs w:val="28"/>
        </w:rPr>
        <w:t xml:space="preserve">В школе сложилась система  работы со способными и одаренными детьми. Разработана комплексно–целевая «Программа работы с детьми с высоким уровнем учебной мотивации». За последние годы значительно </w:t>
      </w:r>
      <w:r w:rsidRPr="002B45D2">
        <w:rPr>
          <w:rFonts w:ascii="Times New Roman" w:eastAsia="Calibri" w:hAnsi="Times New Roman" w:cs="Times New Roman"/>
          <w:sz w:val="28"/>
          <w:szCs w:val="28"/>
        </w:rPr>
        <w:t xml:space="preserve">выросло количество участников в различных конкурсах, выставках и олимпиадах дистанционного уровня. </w:t>
      </w:r>
    </w:p>
    <w:p w:rsidR="007662CC" w:rsidRPr="002B45D2" w:rsidRDefault="007662CC" w:rsidP="007662CC">
      <w:pPr>
        <w:pStyle w:val="a6"/>
        <w:ind w:left="0" w:right="-2" w:firstLine="567"/>
        <w:jc w:val="both"/>
      </w:pPr>
      <w:r w:rsidRPr="002B45D2">
        <w:rPr>
          <w:rFonts w:eastAsia="Calibri"/>
        </w:rPr>
        <w:t>2.2</w:t>
      </w:r>
      <w:r w:rsidRPr="002B45D2">
        <w:t>. На основании приказа министерства образования и науки Алтайского края № 1464 от 22.10.2018 школа стала пилотной площадкой, реализующей деятельность Российского движения школьников в 2018-2019 уч.г.</w:t>
      </w:r>
    </w:p>
    <w:p w:rsidR="007662CC" w:rsidRPr="002B45D2" w:rsidRDefault="007662CC" w:rsidP="007662CC">
      <w:pPr>
        <w:pStyle w:val="a6"/>
        <w:ind w:left="0" w:right="-2" w:firstLine="567"/>
        <w:jc w:val="both"/>
      </w:pPr>
      <w:r w:rsidRPr="002B45D2">
        <w:t>В рамках реализации Плана РДШ организована работа школьных объединений по направлениям общероссийской общественно-государственной детско-юношеской организации. В 2018-2019 уч.г. в школе активно развивается социальное волонтёрство.</w:t>
      </w:r>
    </w:p>
    <w:p w:rsidR="007662CC" w:rsidRPr="002B45D2" w:rsidRDefault="007662CC" w:rsidP="007662CC">
      <w:pPr>
        <w:spacing w:after="6" w:line="240" w:lineRule="auto"/>
        <w:ind w:right="-2" w:firstLine="567"/>
        <w:jc w:val="right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Таблица 3.1</w:t>
      </w:r>
    </w:p>
    <w:tbl>
      <w:tblPr>
        <w:tblStyle w:val="TableNormal"/>
        <w:tblW w:w="9351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2338"/>
        <w:gridCol w:w="2338"/>
        <w:gridCol w:w="2338"/>
      </w:tblGrid>
      <w:tr w:rsidR="007662CC" w:rsidRPr="002B45D2" w:rsidTr="007662CC">
        <w:trPr>
          <w:trHeight w:val="278"/>
        </w:trPr>
        <w:tc>
          <w:tcPr>
            <w:tcW w:w="9351" w:type="dxa"/>
            <w:gridSpan w:val="4"/>
          </w:tcPr>
          <w:p w:rsidR="007662CC" w:rsidRPr="002B45D2" w:rsidRDefault="007662CC" w:rsidP="007662CC">
            <w:pPr>
              <w:pStyle w:val="TableParagraph"/>
              <w:ind w:right="-2" w:firstLine="567"/>
              <w:jc w:val="both"/>
              <w:rPr>
                <w:sz w:val="24"/>
              </w:rPr>
            </w:pPr>
            <w:r w:rsidRPr="002B45D2">
              <w:rPr>
                <w:sz w:val="24"/>
              </w:rPr>
              <w:t>Направления РДШ</w:t>
            </w:r>
          </w:p>
        </w:tc>
      </w:tr>
      <w:tr w:rsidR="007662CC" w:rsidRPr="002B45D2" w:rsidTr="007662CC">
        <w:trPr>
          <w:trHeight w:val="551"/>
        </w:trPr>
        <w:tc>
          <w:tcPr>
            <w:tcW w:w="2337" w:type="dxa"/>
          </w:tcPr>
          <w:p w:rsidR="007662CC" w:rsidRPr="002B45D2" w:rsidRDefault="007662CC" w:rsidP="007662CC">
            <w:pPr>
              <w:pStyle w:val="TableParagraph"/>
              <w:ind w:right="-2" w:firstLine="137"/>
              <w:jc w:val="center"/>
              <w:rPr>
                <w:sz w:val="24"/>
              </w:rPr>
            </w:pPr>
            <w:r w:rsidRPr="002B45D2">
              <w:rPr>
                <w:sz w:val="24"/>
              </w:rPr>
              <w:t>Личностное</w:t>
            </w:r>
          </w:p>
          <w:p w:rsidR="007662CC" w:rsidRPr="002B45D2" w:rsidRDefault="007662CC" w:rsidP="007662CC">
            <w:pPr>
              <w:pStyle w:val="TableParagraph"/>
              <w:ind w:right="-2" w:firstLine="137"/>
              <w:jc w:val="center"/>
              <w:rPr>
                <w:sz w:val="24"/>
              </w:rPr>
            </w:pPr>
            <w:r w:rsidRPr="002B45D2">
              <w:rPr>
                <w:sz w:val="24"/>
              </w:rPr>
              <w:t>развитие</w:t>
            </w:r>
          </w:p>
        </w:tc>
        <w:tc>
          <w:tcPr>
            <w:tcW w:w="2338" w:type="dxa"/>
          </w:tcPr>
          <w:p w:rsidR="007662CC" w:rsidRPr="002B45D2" w:rsidRDefault="007662CC" w:rsidP="007662CC">
            <w:pPr>
              <w:pStyle w:val="TableParagraph"/>
              <w:ind w:right="-2" w:firstLine="137"/>
              <w:jc w:val="center"/>
              <w:rPr>
                <w:sz w:val="24"/>
              </w:rPr>
            </w:pPr>
            <w:r w:rsidRPr="002B45D2">
              <w:rPr>
                <w:sz w:val="24"/>
              </w:rPr>
              <w:t>Гражданская активность</w:t>
            </w:r>
          </w:p>
        </w:tc>
        <w:tc>
          <w:tcPr>
            <w:tcW w:w="2338" w:type="dxa"/>
          </w:tcPr>
          <w:p w:rsidR="007662CC" w:rsidRPr="002B45D2" w:rsidRDefault="007662CC" w:rsidP="007662CC">
            <w:pPr>
              <w:pStyle w:val="TableParagraph"/>
              <w:ind w:right="-2" w:firstLine="137"/>
              <w:jc w:val="center"/>
              <w:rPr>
                <w:sz w:val="24"/>
              </w:rPr>
            </w:pPr>
            <w:r w:rsidRPr="002B45D2">
              <w:rPr>
                <w:sz w:val="24"/>
              </w:rPr>
              <w:t>Военно-</w:t>
            </w:r>
          </w:p>
          <w:p w:rsidR="007662CC" w:rsidRPr="002B45D2" w:rsidRDefault="007662CC" w:rsidP="007662CC">
            <w:pPr>
              <w:pStyle w:val="TableParagraph"/>
              <w:ind w:right="-2" w:firstLine="137"/>
              <w:jc w:val="center"/>
              <w:rPr>
                <w:sz w:val="24"/>
              </w:rPr>
            </w:pPr>
            <w:r w:rsidRPr="002B45D2">
              <w:rPr>
                <w:sz w:val="24"/>
              </w:rPr>
              <w:t>патриотическое</w:t>
            </w:r>
          </w:p>
        </w:tc>
        <w:tc>
          <w:tcPr>
            <w:tcW w:w="2338" w:type="dxa"/>
          </w:tcPr>
          <w:p w:rsidR="007662CC" w:rsidRPr="002B45D2" w:rsidRDefault="007662CC" w:rsidP="007662CC">
            <w:pPr>
              <w:pStyle w:val="TableParagraph"/>
              <w:ind w:right="-2" w:firstLine="137"/>
              <w:jc w:val="center"/>
              <w:rPr>
                <w:sz w:val="24"/>
              </w:rPr>
            </w:pPr>
            <w:r w:rsidRPr="002B45D2">
              <w:rPr>
                <w:sz w:val="24"/>
              </w:rPr>
              <w:t>Информационно-</w:t>
            </w:r>
          </w:p>
          <w:p w:rsidR="007662CC" w:rsidRPr="002B45D2" w:rsidRDefault="007662CC" w:rsidP="007662CC">
            <w:pPr>
              <w:pStyle w:val="TableParagraph"/>
              <w:ind w:right="-2" w:firstLine="137"/>
              <w:jc w:val="center"/>
              <w:rPr>
                <w:sz w:val="24"/>
              </w:rPr>
            </w:pPr>
            <w:r w:rsidRPr="002B45D2">
              <w:rPr>
                <w:sz w:val="24"/>
              </w:rPr>
              <w:t>медийное</w:t>
            </w:r>
          </w:p>
        </w:tc>
      </w:tr>
      <w:tr w:rsidR="007662CC" w:rsidRPr="002B45D2" w:rsidTr="007662CC">
        <w:trPr>
          <w:trHeight w:val="1934"/>
        </w:trPr>
        <w:tc>
          <w:tcPr>
            <w:tcW w:w="2337" w:type="dxa"/>
          </w:tcPr>
          <w:p w:rsidR="007662CC" w:rsidRPr="002B45D2" w:rsidRDefault="007662CC" w:rsidP="007662CC">
            <w:pPr>
              <w:pStyle w:val="TableParagraph"/>
              <w:numPr>
                <w:ilvl w:val="0"/>
                <w:numId w:val="22"/>
              </w:numPr>
              <w:tabs>
                <w:tab w:val="left" w:pos="1644"/>
              </w:tabs>
              <w:ind w:left="279" w:right="-2" w:hanging="142"/>
              <w:jc w:val="both"/>
              <w:rPr>
                <w:sz w:val="24"/>
              </w:rPr>
            </w:pPr>
            <w:r w:rsidRPr="002B45D2">
              <w:rPr>
                <w:sz w:val="24"/>
              </w:rPr>
              <w:t>Профилактический отряд</w:t>
            </w:r>
            <w:r w:rsidRPr="002B45D2">
              <w:rPr>
                <w:sz w:val="24"/>
                <w:lang w:val="ru-RU"/>
              </w:rPr>
              <w:t xml:space="preserve"> </w:t>
            </w:r>
            <w:r w:rsidRPr="002B45D2">
              <w:rPr>
                <w:sz w:val="24"/>
              </w:rPr>
              <w:t>«Феникс»</w:t>
            </w:r>
          </w:p>
          <w:p w:rsidR="007662CC" w:rsidRPr="002B45D2" w:rsidRDefault="007662CC" w:rsidP="007662CC">
            <w:pPr>
              <w:pStyle w:val="TableParagraph"/>
              <w:numPr>
                <w:ilvl w:val="0"/>
                <w:numId w:val="22"/>
              </w:numPr>
              <w:tabs>
                <w:tab w:val="left" w:pos="1644"/>
              </w:tabs>
              <w:ind w:left="279" w:right="-2" w:hanging="142"/>
              <w:jc w:val="both"/>
              <w:rPr>
                <w:sz w:val="24"/>
              </w:rPr>
            </w:pPr>
            <w:r w:rsidRPr="002B45D2">
              <w:rPr>
                <w:sz w:val="24"/>
              </w:rPr>
              <w:t>Спортивный</w:t>
            </w:r>
            <w:r w:rsidRPr="002B45D2">
              <w:rPr>
                <w:sz w:val="24"/>
              </w:rPr>
              <w:tab/>
              <w:t>отряд</w:t>
            </w:r>
          </w:p>
          <w:p w:rsidR="007662CC" w:rsidRPr="002B45D2" w:rsidRDefault="007662CC" w:rsidP="007662CC">
            <w:pPr>
              <w:pStyle w:val="TableParagraph"/>
              <w:ind w:left="279" w:right="-2"/>
              <w:jc w:val="both"/>
              <w:rPr>
                <w:sz w:val="24"/>
              </w:rPr>
            </w:pPr>
            <w:r w:rsidRPr="002B45D2">
              <w:rPr>
                <w:sz w:val="24"/>
              </w:rPr>
              <w:t>«Адреналин»</w:t>
            </w:r>
          </w:p>
        </w:tc>
        <w:tc>
          <w:tcPr>
            <w:tcW w:w="2338" w:type="dxa"/>
          </w:tcPr>
          <w:p w:rsidR="007662CC" w:rsidRPr="002B45D2" w:rsidRDefault="007662CC" w:rsidP="007662CC">
            <w:pPr>
              <w:pStyle w:val="TableParagraph"/>
              <w:numPr>
                <w:ilvl w:val="0"/>
                <w:numId w:val="24"/>
              </w:numPr>
              <w:ind w:left="210" w:right="-2" w:hanging="142"/>
              <w:jc w:val="both"/>
              <w:rPr>
                <w:sz w:val="24"/>
              </w:rPr>
            </w:pPr>
            <w:r w:rsidRPr="002B45D2">
              <w:rPr>
                <w:sz w:val="24"/>
              </w:rPr>
              <w:t>ШПО «Эдельвейс»</w:t>
            </w:r>
          </w:p>
          <w:p w:rsidR="007662CC" w:rsidRPr="002B45D2" w:rsidRDefault="007662CC" w:rsidP="007662CC">
            <w:pPr>
              <w:pStyle w:val="TableParagraph"/>
              <w:numPr>
                <w:ilvl w:val="0"/>
                <w:numId w:val="24"/>
              </w:numPr>
              <w:ind w:left="210" w:right="-2" w:hanging="142"/>
              <w:jc w:val="both"/>
              <w:rPr>
                <w:sz w:val="24"/>
              </w:rPr>
            </w:pPr>
            <w:r w:rsidRPr="002B45D2">
              <w:rPr>
                <w:sz w:val="24"/>
              </w:rPr>
              <w:t xml:space="preserve"> Экоотряд</w:t>
            </w:r>
            <w:r w:rsidRPr="002B45D2">
              <w:rPr>
                <w:sz w:val="24"/>
                <w:lang w:val="ru-RU"/>
              </w:rPr>
              <w:t xml:space="preserve"> </w:t>
            </w:r>
            <w:r w:rsidRPr="002B45D2">
              <w:rPr>
                <w:sz w:val="24"/>
              </w:rPr>
              <w:t>«Зелёный мир»</w:t>
            </w:r>
          </w:p>
          <w:p w:rsidR="007662CC" w:rsidRPr="002B45D2" w:rsidRDefault="007662CC" w:rsidP="007662CC">
            <w:pPr>
              <w:pStyle w:val="TableParagraph"/>
              <w:numPr>
                <w:ilvl w:val="0"/>
                <w:numId w:val="24"/>
              </w:numPr>
              <w:ind w:left="210" w:right="-2" w:hanging="142"/>
              <w:jc w:val="both"/>
              <w:rPr>
                <w:sz w:val="24"/>
              </w:rPr>
            </w:pPr>
            <w:r w:rsidRPr="002B45D2">
              <w:rPr>
                <w:sz w:val="24"/>
              </w:rPr>
              <w:t xml:space="preserve">Отряд Финансовый тьютор» </w:t>
            </w:r>
          </w:p>
          <w:p w:rsidR="007662CC" w:rsidRPr="002B45D2" w:rsidRDefault="007662CC" w:rsidP="007662CC">
            <w:pPr>
              <w:pStyle w:val="TableParagraph"/>
              <w:numPr>
                <w:ilvl w:val="0"/>
                <w:numId w:val="24"/>
              </w:numPr>
              <w:ind w:left="210" w:right="-2" w:hanging="142"/>
              <w:jc w:val="both"/>
              <w:rPr>
                <w:sz w:val="24"/>
              </w:rPr>
            </w:pPr>
            <w:r w:rsidRPr="002B45D2">
              <w:rPr>
                <w:sz w:val="24"/>
              </w:rPr>
              <w:t>Отряд «Радуга»</w:t>
            </w:r>
          </w:p>
          <w:p w:rsidR="007662CC" w:rsidRPr="002B45D2" w:rsidRDefault="007662CC" w:rsidP="007662CC">
            <w:pPr>
              <w:pStyle w:val="TableParagraph"/>
              <w:numPr>
                <w:ilvl w:val="0"/>
                <w:numId w:val="24"/>
              </w:numPr>
              <w:spacing w:before="3"/>
              <w:ind w:left="210" w:right="-2" w:hanging="142"/>
              <w:jc w:val="both"/>
              <w:rPr>
                <w:sz w:val="24"/>
              </w:rPr>
            </w:pPr>
            <w:r w:rsidRPr="002B45D2">
              <w:rPr>
                <w:sz w:val="24"/>
              </w:rPr>
              <w:t>КМИ «Мы – будущее России»</w:t>
            </w:r>
          </w:p>
        </w:tc>
        <w:tc>
          <w:tcPr>
            <w:tcW w:w="2338" w:type="dxa"/>
          </w:tcPr>
          <w:p w:rsidR="007662CC" w:rsidRPr="00D06E27" w:rsidRDefault="007662CC" w:rsidP="007662CC">
            <w:pPr>
              <w:pStyle w:val="TableParagraph"/>
              <w:numPr>
                <w:ilvl w:val="0"/>
                <w:numId w:val="24"/>
              </w:numPr>
              <w:tabs>
                <w:tab w:val="left" w:pos="1237"/>
              </w:tabs>
              <w:ind w:left="281" w:right="-2" w:hanging="281"/>
              <w:jc w:val="both"/>
              <w:rPr>
                <w:sz w:val="24"/>
                <w:lang w:val="ru-RU"/>
              </w:rPr>
            </w:pPr>
            <w:r w:rsidRPr="00D06E27">
              <w:rPr>
                <w:sz w:val="24"/>
                <w:lang w:val="ru-RU"/>
              </w:rPr>
              <w:t>ДЮП «Факел» ЮИДД</w:t>
            </w:r>
            <w:r w:rsidRPr="00D06E27">
              <w:rPr>
                <w:sz w:val="24"/>
                <w:lang w:val="ru-RU"/>
              </w:rPr>
              <w:tab/>
              <w:t>«Зелёный свет»</w:t>
            </w:r>
          </w:p>
          <w:p w:rsidR="007662CC" w:rsidRPr="002B45D2" w:rsidRDefault="007662CC" w:rsidP="007662CC">
            <w:pPr>
              <w:pStyle w:val="TableParagraph"/>
              <w:numPr>
                <w:ilvl w:val="0"/>
                <w:numId w:val="24"/>
              </w:numPr>
              <w:ind w:left="281" w:right="-2" w:hanging="281"/>
              <w:jc w:val="both"/>
              <w:rPr>
                <w:sz w:val="24"/>
              </w:rPr>
            </w:pPr>
            <w:r w:rsidRPr="002B45D2">
              <w:rPr>
                <w:sz w:val="24"/>
              </w:rPr>
              <w:t>ВПК «ДОЗОР»</w:t>
            </w:r>
          </w:p>
          <w:p w:rsidR="007662CC" w:rsidRPr="002B45D2" w:rsidRDefault="007662CC" w:rsidP="007662CC">
            <w:pPr>
              <w:pStyle w:val="TableParagraph"/>
              <w:numPr>
                <w:ilvl w:val="0"/>
                <w:numId w:val="24"/>
              </w:numPr>
              <w:ind w:left="281" w:right="-2" w:hanging="281"/>
              <w:jc w:val="both"/>
              <w:rPr>
                <w:sz w:val="24"/>
              </w:rPr>
            </w:pPr>
            <w:r w:rsidRPr="002B45D2">
              <w:rPr>
                <w:sz w:val="24"/>
              </w:rPr>
              <w:t>Юнармейский отряд</w:t>
            </w:r>
          </w:p>
        </w:tc>
        <w:tc>
          <w:tcPr>
            <w:tcW w:w="2338" w:type="dxa"/>
          </w:tcPr>
          <w:p w:rsidR="007662CC" w:rsidRPr="002B45D2" w:rsidRDefault="007662CC" w:rsidP="007662CC">
            <w:pPr>
              <w:pStyle w:val="TableParagraph"/>
              <w:numPr>
                <w:ilvl w:val="0"/>
                <w:numId w:val="24"/>
              </w:numPr>
              <w:ind w:left="353" w:right="-2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Медиацентр</w:t>
            </w:r>
          </w:p>
          <w:p w:rsidR="007662CC" w:rsidRPr="002B45D2" w:rsidRDefault="007662CC" w:rsidP="007662CC">
            <w:pPr>
              <w:pStyle w:val="TableParagraph"/>
              <w:ind w:left="353" w:right="-2"/>
              <w:jc w:val="both"/>
              <w:rPr>
                <w:sz w:val="24"/>
              </w:rPr>
            </w:pPr>
            <w:r w:rsidRPr="002B45D2">
              <w:rPr>
                <w:sz w:val="24"/>
              </w:rPr>
              <w:t>«Импульс»</w:t>
            </w:r>
          </w:p>
          <w:p w:rsidR="007662CC" w:rsidRPr="002B45D2" w:rsidRDefault="007662CC" w:rsidP="007662CC">
            <w:pPr>
              <w:pStyle w:val="TableParagraph"/>
              <w:numPr>
                <w:ilvl w:val="0"/>
                <w:numId w:val="24"/>
              </w:numPr>
              <w:tabs>
                <w:tab w:val="left" w:pos="802"/>
                <w:tab w:val="left" w:pos="803"/>
                <w:tab w:val="left" w:pos="2112"/>
              </w:tabs>
              <w:spacing w:before="3"/>
              <w:ind w:left="353" w:right="-2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группа</w:t>
            </w:r>
            <w:r w:rsidRPr="002B45D2">
              <w:rPr>
                <w:sz w:val="24"/>
              </w:rPr>
              <w:tab/>
              <w:t>в</w:t>
            </w:r>
          </w:p>
          <w:p w:rsidR="007662CC" w:rsidRPr="002B45D2" w:rsidRDefault="007662CC" w:rsidP="007662CC">
            <w:pPr>
              <w:pStyle w:val="TableParagraph"/>
              <w:tabs>
                <w:tab w:val="left" w:pos="1784"/>
              </w:tabs>
              <w:ind w:left="353" w:right="-2"/>
              <w:jc w:val="both"/>
              <w:rPr>
                <w:sz w:val="24"/>
              </w:rPr>
            </w:pPr>
            <w:r w:rsidRPr="002B45D2">
              <w:rPr>
                <w:sz w:val="24"/>
              </w:rPr>
              <w:t>социальной</w:t>
            </w:r>
            <w:r w:rsidRPr="002B45D2">
              <w:rPr>
                <w:sz w:val="24"/>
              </w:rPr>
              <w:tab/>
              <w:t>сети</w:t>
            </w:r>
          </w:p>
          <w:p w:rsidR="007662CC" w:rsidRPr="002B45D2" w:rsidRDefault="007662CC" w:rsidP="007662CC">
            <w:pPr>
              <w:pStyle w:val="TableParagraph"/>
              <w:spacing w:before="2"/>
              <w:ind w:left="353" w:right="-2"/>
              <w:jc w:val="both"/>
              <w:rPr>
                <w:sz w:val="24"/>
              </w:rPr>
            </w:pPr>
            <w:r w:rsidRPr="002B45D2">
              <w:rPr>
                <w:sz w:val="24"/>
              </w:rPr>
              <w:t>«ВКонтакте»</w:t>
            </w:r>
          </w:p>
          <w:p w:rsidR="007662CC" w:rsidRPr="002B45D2" w:rsidRDefault="007662CC" w:rsidP="007662CC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353" w:right="-2" w:hanging="283"/>
              <w:jc w:val="both"/>
              <w:rPr>
                <w:sz w:val="24"/>
              </w:rPr>
            </w:pPr>
            <w:r w:rsidRPr="002B45D2">
              <w:rPr>
                <w:sz w:val="24"/>
              </w:rPr>
              <w:t>школьная</w:t>
            </w:r>
            <w:r w:rsidRPr="002B45D2">
              <w:rPr>
                <w:sz w:val="24"/>
                <w:lang w:val="ru-RU"/>
              </w:rPr>
              <w:t xml:space="preserve"> </w:t>
            </w:r>
            <w:r w:rsidRPr="002B45D2">
              <w:rPr>
                <w:sz w:val="24"/>
              </w:rPr>
              <w:t>газета</w:t>
            </w:r>
          </w:p>
          <w:p w:rsidR="007662CC" w:rsidRPr="002B45D2" w:rsidRDefault="007662CC" w:rsidP="007662CC">
            <w:pPr>
              <w:pStyle w:val="TableParagraph"/>
              <w:tabs>
                <w:tab w:val="left" w:pos="250"/>
              </w:tabs>
              <w:spacing w:before="3"/>
              <w:ind w:left="353" w:right="-2"/>
              <w:jc w:val="both"/>
              <w:rPr>
                <w:sz w:val="24"/>
              </w:rPr>
            </w:pPr>
          </w:p>
        </w:tc>
      </w:tr>
    </w:tbl>
    <w:p w:rsidR="001E799D" w:rsidRPr="002B45D2" w:rsidRDefault="001E799D" w:rsidP="001E799D">
      <w:pPr>
        <w:pStyle w:val="22"/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99D" w:rsidRPr="002B45D2" w:rsidRDefault="00281026" w:rsidP="001E799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E799D" w:rsidRPr="002B45D2">
        <w:rPr>
          <w:rFonts w:ascii="Times New Roman" w:hAnsi="Times New Roman" w:cs="Times New Roman"/>
          <w:sz w:val="28"/>
          <w:szCs w:val="28"/>
        </w:rPr>
        <w:t>.3. Создание условий и инновационных механизмов развития системы воспитания и дополнительного образования детей:</w:t>
      </w:r>
    </w:p>
    <w:p w:rsidR="001E799D" w:rsidRPr="002B45D2" w:rsidRDefault="001E799D" w:rsidP="007662C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 Внеурочная деятельность педагогов и учащихся организована в виде коллективных творческих дел, которые в свою очередь объединены в воспитательные модули. </w:t>
      </w:r>
    </w:p>
    <w:p w:rsidR="008B2B7F" w:rsidRPr="002B45D2" w:rsidRDefault="008B2B7F" w:rsidP="001E79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Создан</w:t>
      </w:r>
      <w:r w:rsidR="001E799D" w:rsidRPr="002B45D2">
        <w:rPr>
          <w:rFonts w:ascii="Times New Roman" w:hAnsi="Times New Roman" w:cs="Times New Roman"/>
          <w:sz w:val="28"/>
          <w:szCs w:val="28"/>
        </w:rPr>
        <w:t xml:space="preserve">  </w:t>
      </w:r>
      <w:r w:rsidRPr="002B45D2">
        <w:rPr>
          <w:rFonts w:ascii="Times New Roman" w:hAnsi="Times New Roman" w:cs="Times New Roman"/>
          <w:sz w:val="28"/>
          <w:szCs w:val="28"/>
        </w:rPr>
        <w:t>интеллектуальный клуб «Юность».</w:t>
      </w:r>
    </w:p>
    <w:p w:rsidR="001E799D" w:rsidRPr="002B45D2" w:rsidRDefault="008B2B7F" w:rsidP="001E79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П</w:t>
      </w:r>
      <w:r w:rsidR="001E799D" w:rsidRPr="002B45D2">
        <w:rPr>
          <w:rFonts w:ascii="Times New Roman" w:hAnsi="Times New Roman" w:cs="Times New Roman"/>
          <w:sz w:val="28"/>
          <w:szCs w:val="28"/>
        </w:rPr>
        <w:t>оисковый отряд «Память» приобрел статус краевого, неоднократно награжден грамотами Совета командиров Всероссийской поисковой экспедиции «Долина».</w:t>
      </w:r>
    </w:p>
    <w:p w:rsidR="008B2B7F" w:rsidRPr="002B45D2" w:rsidRDefault="008B2B7F" w:rsidP="002810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В школе реализуются дополнительные общеобразовательные</w:t>
      </w:r>
      <w:r w:rsidR="00281026" w:rsidRPr="002B45D2">
        <w:rPr>
          <w:rFonts w:ascii="Times New Roman" w:hAnsi="Times New Roman" w:cs="Times New Roman"/>
          <w:sz w:val="28"/>
          <w:szCs w:val="28"/>
        </w:rPr>
        <w:t xml:space="preserve"> (</w:t>
      </w:r>
      <w:r w:rsidRPr="002B45D2">
        <w:rPr>
          <w:rFonts w:ascii="Times New Roman" w:hAnsi="Times New Roman" w:cs="Times New Roman"/>
          <w:sz w:val="28"/>
          <w:szCs w:val="28"/>
        </w:rPr>
        <w:t>общеразвивающие) программы:</w:t>
      </w:r>
    </w:p>
    <w:p w:rsidR="008B2B7F" w:rsidRPr="002B45D2" w:rsidRDefault="008B2B7F" w:rsidP="008B2B7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Школа раннего развития.</w:t>
      </w:r>
    </w:p>
    <w:p w:rsidR="008B2B7F" w:rsidRPr="002B45D2" w:rsidRDefault="008B2B7F" w:rsidP="008B2B7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Мир русского языка.</w:t>
      </w:r>
    </w:p>
    <w:p w:rsidR="008B2B7F" w:rsidRPr="002B45D2" w:rsidRDefault="008B2B7F" w:rsidP="008B2B7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Бисероплетение.</w:t>
      </w:r>
    </w:p>
    <w:p w:rsidR="008B2B7F" w:rsidRPr="002B45D2" w:rsidRDefault="008B2B7F" w:rsidP="008B2B7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Футбол.</w:t>
      </w:r>
    </w:p>
    <w:p w:rsidR="008B2B7F" w:rsidRPr="002B45D2" w:rsidRDefault="008B2B7F" w:rsidP="008B2B7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Тхеквондо.</w:t>
      </w:r>
    </w:p>
    <w:p w:rsidR="008B2B7F" w:rsidRPr="002B45D2" w:rsidRDefault="008B2B7F" w:rsidP="001E79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026" w:rsidRPr="002B45D2" w:rsidRDefault="00281026" w:rsidP="00281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5D2">
        <w:rPr>
          <w:rFonts w:ascii="Times New Roman" w:hAnsi="Times New Roman" w:cs="Times New Roman"/>
          <w:b/>
          <w:sz w:val="28"/>
          <w:szCs w:val="28"/>
        </w:rPr>
        <w:t>3. Совершенствование учительского корпуса – «К вершинам мастерства»:</w:t>
      </w:r>
    </w:p>
    <w:p w:rsidR="00281026" w:rsidRPr="002B45D2" w:rsidRDefault="00854DF3" w:rsidP="00281026">
      <w:pPr>
        <w:widowControl w:val="0"/>
        <w:tabs>
          <w:tab w:val="center" w:pos="142"/>
          <w:tab w:val="center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3</w:t>
      </w:r>
      <w:r w:rsidR="00281026" w:rsidRPr="002B45D2">
        <w:rPr>
          <w:rFonts w:ascii="Times New Roman" w:hAnsi="Times New Roman" w:cs="Times New Roman"/>
          <w:sz w:val="28"/>
          <w:szCs w:val="28"/>
        </w:rPr>
        <w:t>.1. 100% учителей, запланированных на повышение квалификации, прошли курсовую переподготовку</w:t>
      </w:r>
      <w:r w:rsidRPr="002B45D2">
        <w:rPr>
          <w:rFonts w:ascii="Times New Roman" w:hAnsi="Times New Roman" w:cs="Times New Roman"/>
          <w:sz w:val="28"/>
          <w:szCs w:val="28"/>
        </w:rPr>
        <w:t>.</w:t>
      </w:r>
      <w:r w:rsidR="00281026" w:rsidRPr="002B45D2">
        <w:rPr>
          <w:rFonts w:ascii="Times New Roman" w:hAnsi="Times New Roman" w:cs="Times New Roman"/>
          <w:sz w:val="28"/>
          <w:szCs w:val="28"/>
        </w:rPr>
        <w:t xml:space="preserve"> </w:t>
      </w:r>
      <w:r w:rsidRPr="002B45D2">
        <w:rPr>
          <w:rFonts w:ascii="Times New Roman" w:hAnsi="Times New Roman" w:cs="Times New Roman"/>
          <w:sz w:val="28"/>
          <w:szCs w:val="28"/>
        </w:rPr>
        <w:t>Приоритеты отданы обучению педагогов при переходе на ФГОС СОО, ФГОС ООО, ФГОС НОО ОВЗ</w:t>
      </w:r>
      <w:r w:rsidR="00281026" w:rsidRPr="002B45D2">
        <w:rPr>
          <w:rFonts w:ascii="Times New Roman" w:hAnsi="Times New Roman" w:cs="Times New Roman"/>
          <w:sz w:val="28"/>
          <w:szCs w:val="28"/>
        </w:rPr>
        <w:t>;</w:t>
      </w:r>
    </w:p>
    <w:p w:rsidR="00281026" w:rsidRPr="002B45D2" w:rsidRDefault="00854DF3" w:rsidP="00281026">
      <w:pPr>
        <w:widowControl w:val="0"/>
        <w:tabs>
          <w:tab w:val="center" w:pos="142"/>
          <w:tab w:val="center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3</w:t>
      </w:r>
      <w:r w:rsidR="00281026" w:rsidRPr="002B45D2">
        <w:rPr>
          <w:rFonts w:ascii="Times New Roman" w:hAnsi="Times New Roman" w:cs="Times New Roman"/>
          <w:sz w:val="28"/>
          <w:szCs w:val="28"/>
        </w:rPr>
        <w:t xml:space="preserve">.2. Издаются творческие разработки и  публикации учителей школы в методических сборниках, средствах массовой информации, в сети Интернет, что является важнейшим показателем творческого развития педагогов. </w:t>
      </w:r>
    </w:p>
    <w:p w:rsidR="00281026" w:rsidRPr="002B45D2" w:rsidRDefault="00854DF3" w:rsidP="00281026">
      <w:pPr>
        <w:widowControl w:val="0"/>
        <w:tabs>
          <w:tab w:val="center" w:pos="142"/>
          <w:tab w:val="center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3</w:t>
      </w:r>
      <w:r w:rsidR="00281026" w:rsidRPr="002B45D2">
        <w:rPr>
          <w:rFonts w:ascii="Times New Roman" w:hAnsi="Times New Roman" w:cs="Times New Roman"/>
          <w:sz w:val="28"/>
          <w:szCs w:val="28"/>
        </w:rPr>
        <w:t xml:space="preserve">.3. Растет количество участников среди учеников и педагогов в конкурсах, социальных проектах и программах, что является важнейшим показателем возросшей социальной активности школьников и их педагогов. </w:t>
      </w:r>
    </w:p>
    <w:p w:rsidR="00281026" w:rsidRPr="002B45D2" w:rsidRDefault="00854DF3" w:rsidP="00281026">
      <w:pPr>
        <w:widowControl w:val="0"/>
        <w:tabs>
          <w:tab w:val="center" w:pos="142"/>
          <w:tab w:val="center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3</w:t>
      </w:r>
      <w:r w:rsidR="00281026" w:rsidRPr="002B45D2">
        <w:rPr>
          <w:rFonts w:ascii="Times New Roman" w:hAnsi="Times New Roman" w:cs="Times New Roman"/>
          <w:sz w:val="28"/>
          <w:szCs w:val="28"/>
        </w:rPr>
        <w:t xml:space="preserve">.4. Ежегодно педагоги школы принимают участие в профессиональных конкурсах «Учитель года Алтая», </w:t>
      </w:r>
      <w:r w:rsidRPr="002B45D2">
        <w:rPr>
          <w:rFonts w:ascii="Times New Roman" w:hAnsi="Times New Roman" w:cs="Times New Roman"/>
          <w:sz w:val="28"/>
          <w:szCs w:val="28"/>
        </w:rPr>
        <w:t>«Педагогическая практика».</w:t>
      </w:r>
    </w:p>
    <w:p w:rsidR="00281026" w:rsidRPr="002B45D2" w:rsidRDefault="00281026" w:rsidP="002810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4DF3" w:rsidRPr="002B45D2" w:rsidRDefault="00854DF3" w:rsidP="0028102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5D2">
        <w:rPr>
          <w:rFonts w:ascii="Times New Roman" w:hAnsi="Times New Roman" w:cs="Times New Roman"/>
          <w:b/>
          <w:sz w:val="28"/>
          <w:szCs w:val="28"/>
        </w:rPr>
        <w:t xml:space="preserve">4. Направление Национальной образовательной инициативы – Изменение школьной инфраструктуры: </w:t>
      </w:r>
    </w:p>
    <w:p w:rsidR="00854DF3" w:rsidRPr="002B45D2" w:rsidRDefault="00854DF3" w:rsidP="00854D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eastAsia="Times New Roman" w:hAnsi="Times New Roman" w:cs="Times New Roman"/>
          <w:sz w:val="28"/>
          <w:szCs w:val="28"/>
        </w:rPr>
        <w:t>4.1. Питание</w:t>
      </w:r>
      <w:r w:rsidRPr="002B45D2">
        <w:rPr>
          <w:rFonts w:ascii="Times New Roman" w:hAnsi="Times New Roman" w:cs="Times New Roman"/>
          <w:sz w:val="28"/>
          <w:szCs w:val="28"/>
        </w:rPr>
        <w:t xml:space="preserve"> осуществляется на базе современно оборудованной, эстетично оформленной столовой, которая укомплектована необходимыми кадрами.  На кухне установлено современное технологическое оборудование, в обеденном зале новая мебель. </w:t>
      </w:r>
    </w:p>
    <w:p w:rsidR="00854DF3" w:rsidRPr="002B45D2" w:rsidRDefault="00854DF3" w:rsidP="00854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4.2. Серьезное внимание уделяется вопро</w:t>
      </w:r>
      <w:r w:rsidR="004A1980" w:rsidRPr="002B45D2">
        <w:rPr>
          <w:rFonts w:ascii="Times New Roman" w:hAnsi="Times New Roman" w:cs="Times New Roman"/>
          <w:sz w:val="28"/>
          <w:szCs w:val="28"/>
        </w:rPr>
        <w:t>сам обеспечения безопасности</w:t>
      </w:r>
      <w:r w:rsidRPr="002B45D2">
        <w:rPr>
          <w:rFonts w:ascii="Times New Roman" w:hAnsi="Times New Roman" w:cs="Times New Roman"/>
          <w:sz w:val="28"/>
          <w:szCs w:val="28"/>
        </w:rPr>
        <w:t xml:space="preserve">: установлены автоматическая система противопожарной безопасности, «тревожная кнопка», система видеонаблюдения, пропускной режим. </w:t>
      </w:r>
    </w:p>
    <w:p w:rsidR="004A1980" w:rsidRPr="002B45D2" w:rsidRDefault="00854DF3" w:rsidP="004A1980">
      <w:pPr>
        <w:pStyle w:val="a6"/>
        <w:ind w:left="0" w:right="-2" w:firstLine="567"/>
        <w:jc w:val="both"/>
      </w:pPr>
      <w:r w:rsidRPr="002B45D2">
        <w:t xml:space="preserve">4.3. </w:t>
      </w:r>
      <w:r w:rsidR="004A1980" w:rsidRPr="002B45D2">
        <w:t xml:space="preserve">В школе функционирует библиотечно-информационный центр (БИЦ). В БИЦ оборудованы видеозона, компьютерная зона, зона сохранения и распространения культурного наследия (выставки, витрины, тематические экспозиции), зона Wi-Fi, зона читального зала и зона игротеки (настольные </w:t>
      </w:r>
      <w:r w:rsidR="004A1980" w:rsidRPr="002B45D2">
        <w:lastRenderedPageBreak/>
        <w:t xml:space="preserve">игры) для учащихся начальной школы. Число посадочных мест для пользователей – 25, число компьютеризированных рабочих мест для пользователей с возможностью доступа к ЭОР библиотеки, которые оснащены современной системой фильтрации - </w:t>
      </w:r>
      <w:r w:rsidR="004A1980" w:rsidRPr="002B45D2">
        <w:rPr>
          <w:spacing w:val="-3"/>
        </w:rPr>
        <w:t xml:space="preserve">АРМ </w:t>
      </w:r>
      <w:r w:rsidR="004A1980" w:rsidRPr="002B45D2">
        <w:t xml:space="preserve">библиотекаря (компьютеризированное рабочее место библиотекаря). </w:t>
      </w:r>
    </w:p>
    <w:p w:rsidR="004A1980" w:rsidRPr="002B45D2" w:rsidRDefault="00854DF3" w:rsidP="00854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4.4. На территории школы расположен стадион, включающий футбольное поле, баскетбольную площадку с искусственным покрытием. </w:t>
      </w:r>
    </w:p>
    <w:p w:rsidR="00854DF3" w:rsidRPr="002B45D2" w:rsidRDefault="004A1980" w:rsidP="004A19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4.5</w:t>
      </w:r>
      <w:r w:rsidR="00854DF3" w:rsidRPr="002B45D2">
        <w:rPr>
          <w:rFonts w:ascii="Times New Roman" w:hAnsi="Times New Roman" w:cs="Times New Roman"/>
          <w:sz w:val="28"/>
          <w:szCs w:val="28"/>
        </w:rPr>
        <w:t xml:space="preserve">. </w:t>
      </w:r>
      <w:r w:rsidRPr="002B45D2">
        <w:rPr>
          <w:rFonts w:ascii="Times New Roman" w:hAnsi="Times New Roman" w:cs="Times New Roman"/>
          <w:sz w:val="28"/>
          <w:szCs w:val="28"/>
        </w:rPr>
        <w:t xml:space="preserve">Компьютерная техника имеется в каждом учебном кабинете, БИЦ, рабочем кабинете. Локальная сеть объединяет все компьютеры. Выход в Интернет (безлимитный) обеспечен из каждого учебного кабинета и от каждого рабочего места учителя, администратора. Вместе с тем на один компьютер в школе приходится 13 учащихся. 100% педагогов владеют </w:t>
      </w:r>
      <w:hyperlink r:id="rId11">
        <w:r w:rsidRPr="002B45D2">
          <w:rPr>
            <w:rFonts w:ascii="Times New Roman" w:hAnsi="Times New Roman" w:cs="Times New Roman"/>
            <w:sz w:val="28"/>
            <w:szCs w:val="28"/>
          </w:rPr>
          <w:t>информационными</w:t>
        </w:r>
      </w:hyperlink>
      <w:r w:rsidRPr="002B45D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Pr="002B45D2">
          <w:rPr>
            <w:rFonts w:ascii="Times New Roman" w:hAnsi="Times New Roman" w:cs="Times New Roman"/>
            <w:sz w:val="28"/>
            <w:szCs w:val="28"/>
          </w:rPr>
          <w:t>технологиями</w:t>
        </w:r>
      </w:hyperlink>
      <w:r w:rsidRPr="002B45D2">
        <w:rPr>
          <w:rFonts w:ascii="Times New Roman" w:hAnsi="Times New Roman" w:cs="Times New Roman"/>
          <w:sz w:val="28"/>
          <w:szCs w:val="28"/>
        </w:rPr>
        <w:t>, но нехватка интерактивных досок, износ  компьютерной техники мешают применению современных достижений в области образования.</w:t>
      </w:r>
    </w:p>
    <w:p w:rsidR="004A1980" w:rsidRPr="002B45D2" w:rsidRDefault="004A1980" w:rsidP="004A198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5D2">
        <w:rPr>
          <w:rFonts w:ascii="Times New Roman" w:hAnsi="Times New Roman" w:cs="Times New Roman"/>
          <w:b/>
          <w:sz w:val="28"/>
          <w:szCs w:val="28"/>
        </w:rPr>
        <w:t>5. Направление Национальной образовательной инициативы – Сохранение и укрепление здоровья школьников.</w:t>
      </w:r>
    </w:p>
    <w:p w:rsidR="00281026" w:rsidRPr="002B45D2" w:rsidRDefault="00CB7828" w:rsidP="00CB7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5.1. Обеспеченность спортивным инвентарем для занятий составляет 100%.</w:t>
      </w:r>
    </w:p>
    <w:p w:rsidR="00CB7828" w:rsidRPr="002B45D2" w:rsidRDefault="00CB7828" w:rsidP="00CB7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5.2. Увеличена доля кабинетов, оснащенных интерактивным оборудованием, современной мебелью в соответствии с требованиями.</w:t>
      </w:r>
    </w:p>
    <w:p w:rsidR="00CB7828" w:rsidRPr="002B45D2" w:rsidRDefault="00CB7828" w:rsidP="00CB7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5.3. Созданы условия, обеспечивающие профилактику заболеваний и укрепление здоровья обучающихся.</w:t>
      </w:r>
    </w:p>
    <w:p w:rsidR="00CB7828" w:rsidRPr="002B45D2" w:rsidRDefault="00CB7828" w:rsidP="00CB7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5.4. Внедрены технологии и методики здоровьесберегающего обучения.</w:t>
      </w:r>
    </w:p>
    <w:p w:rsidR="00610CEC" w:rsidRPr="002B45D2" w:rsidRDefault="00610CEC" w:rsidP="00CB7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5D2">
        <w:rPr>
          <w:rFonts w:ascii="Times New Roman" w:hAnsi="Times New Roman" w:cs="Times New Roman"/>
          <w:b/>
          <w:sz w:val="28"/>
          <w:szCs w:val="28"/>
        </w:rPr>
        <w:t>6. Развитие воспитательной системы как компоненты педагогического процесса «Воспитай человека»:</w:t>
      </w:r>
    </w:p>
    <w:p w:rsidR="00610CEC" w:rsidRPr="002B45D2" w:rsidRDefault="00610CEC" w:rsidP="00610CEC">
      <w:pPr>
        <w:widowControl w:val="0"/>
        <w:tabs>
          <w:tab w:val="left" w:pos="499"/>
        </w:tabs>
        <w:autoSpaceDE w:val="0"/>
        <w:autoSpaceDN w:val="0"/>
        <w:spacing w:after="0"/>
        <w:ind w:left="567" w:right="264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6.1. В школе реализуются следующие направления:</w:t>
      </w:r>
    </w:p>
    <w:p w:rsidR="00610CEC" w:rsidRPr="002B45D2" w:rsidRDefault="00610CEC" w:rsidP="00610CEC">
      <w:pPr>
        <w:pStyle w:val="a9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Личностное развитие (правовое воспитание, ПДД, интеллектуальное развитие, воспитание положительного отношения к </w:t>
      </w:r>
      <w:r w:rsidRPr="002B45D2">
        <w:rPr>
          <w:rFonts w:ascii="Times New Roman" w:hAnsi="Times New Roman" w:cs="Times New Roman"/>
          <w:spacing w:val="-9"/>
          <w:sz w:val="28"/>
          <w:szCs w:val="28"/>
        </w:rPr>
        <w:t xml:space="preserve">труду, </w:t>
      </w:r>
      <w:r w:rsidRPr="002B45D2"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  <w:r w:rsidRPr="002B45D2">
        <w:rPr>
          <w:rFonts w:ascii="Times New Roman" w:hAnsi="Times New Roman" w:cs="Times New Roman"/>
          <w:spacing w:val="-3"/>
          <w:sz w:val="28"/>
          <w:szCs w:val="28"/>
        </w:rPr>
        <w:t xml:space="preserve">культурологическое </w:t>
      </w:r>
      <w:r w:rsidRPr="002B45D2">
        <w:rPr>
          <w:rFonts w:ascii="Times New Roman" w:hAnsi="Times New Roman" w:cs="Times New Roman"/>
          <w:sz w:val="28"/>
          <w:szCs w:val="28"/>
        </w:rPr>
        <w:t xml:space="preserve">и эстетическое воспитание, здоровьесберегающее воспитание и развитие </w:t>
      </w:r>
      <w:r w:rsidRPr="002B45D2">
        <w:rPr>
          <w:rFonts w:ascii="Times New Roman" w:hAnsi="Times New Roman" w:cs="Times New Roman"/>
          <w:spacing w:val="-3"/>
          <w:sz w:val="28"/>
          <w:szCs w:val="28"/>
        </w:rPr>
        <w:t xml:space="preserve">навыков </w:t>
      </w:r>
      <w:r w:rsidRPr="002B45D2">
        <w:rPr>
          <w:rFonts w:ascii="Times New Roman" w:hAnsi="Times New Roman" w:cs="Times New Roman"/>
          <w:sz w:val="28"/>
          <w:szCs w:val="28"/>
        </w:rPr>
        <w:t>безопасного поведения);</w:t>
      </w:r>
    </w:p>
    <w:p w:rsidR="00610CEC" w:rsidRPr="002B45D2" w:rsidRDefault="00610CEC" w:rsidP="00610CEC">
      <w:pPr>
        <w:pStyle w:val="a9"/>
        <w:widowControl w:val="0"/>
        <w:numPr>
          <w:ilvl w:val="0"/>
          <w:numId w:val="25"/>
        </w:numPr>
        <w:tabs>
          <w:tab w:val="left" w:pos="547"/>
        </w:tabs>
        <w:autoSpaceDE w:val="0"/>
        <w:autoSpaceDN w:val="0"/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pacing w:val="-3"/>
          <w:sz w:val="28"/>
          <w:szCs w:val="28"/>
        </w:rPr>
        <w:t xml:space="preserve">Гражданская </w:t>
      </w:r>
      <w:r w:rsidRPr="002B45D2">
        <w:rPr>
          <w:rFonts w:ascii="Times New Roman" w:hAnsi="Times New Roman" w:cs="Times New Roman"/>
          <w:sz w:val="28"/>
          <w:szCs w:val="28"/>
        </w:rPr>
        <w:t>активность (гражданско-патриотическое воспитание, воспитание семейных ценностей, экологическое воспитание);</w:t>
      </w:r>
    </w:p>
    <w:p w:rsidR="00610CEC" w:rsidRPr="002B45D2" w:rsidRDefault="00610CEC" w:rsidP="00610CEC">
      <w:pPr>
        <w:pStyle w:val="a9"/>
        <w:widowControl w:val="0"/>
        <w:numPr>
          <w:ilvl w:val="0"/>
          <w:numId w:val="25"/>
        </w:numPr>
        <w:tabs>
          <w:tab w:val="left" w:pos="417"/>
        </w:tabs>
        <w:autoSpaceDE w:val="0"/>
        <w:autoSpaceDN w:val="0"/>
        <w:spacing w:after="0" w:line="240" w:lineRule="auto"/>
        <w:ind w:left="0" w:right="-2" w:hanging="1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Военно-патриотическое;</w:t>
      </w:r>
    </w:p>
    <w:p w:rsidR="00610CEC" w:rsidRPr="002B45D2" w:rsidRDefault="00610CEC" w:rsidP="00610CEC">
      <w:pPr>
        <w:pStyle w:val="a9"/>
        <w:widowControl w:val="0"/>
        <w:numPr>
          <w:ilvl w:val="0"/>
          <w:numId w:val="25"/>
        </w:numPr>
        <w:autoSpaceDE w:val="0"/>
        <w:autoSpaceDN w:val="0"/>
        <w:spacing w:before="4"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Информационно-медийное направление (развитие коммуникативной </w:t>
      </w:r>
      <w:r w:rsidRPr="002B45D2">
        <w:rPr>
          <w:rFonts w:ascii="Times New Roman" w:hAnsi="Times New Roman" w:cs="Times New Roman"/>
          <w:spacing w:val="-3"/>
          <w:sz w:val="28"/>
          <w:szCs w:val="28"/>
        </w:rPr>
        <w:t xml:space="preserve">культуры, </w:t>
      </w:r>
      <w:r w:rsidRPr="002B45D2">
        <w:rPr>
          <w:rFonts w:ascii="Times New Roman" w:hAnsi="Times New Roman" w:cs="Times New Roman"/>
          <w:sz w:val="28"/>
          <w:szCs w:val="28"/>
        </w:rPr>
        <w:t xml:space="preserve">социо- и </w:t>
      </w:r>
      <w:r w:rsidRPr="002B45D2">
        <w:rPr>
          <w:rFonts w:ascii="Times New Roman" w:hAnsi="Times New Roman" w:cs="Times New Roman"/>
          <w:spacing w:val="-3"/>
          <w:sz w:val="28"/>
          <w:szCs w:val="28"/>
        </w:rPr>
        <w:t>медиакультурного</w:t>
      </w:r>
      <w:r w:rsidRPr="002B45D2">
        <w:rPr>
          <w:rFonts w:ascii="Times New Roman" w:hAnsi="Times New Roman" w:cs="Times New Roman"/>
          <w:sz w:val="28"/>
          <w:szCs w:val="28"/>
        </w:rPr>
        <w:t xml:space="preserve"> взаимодействия).</w:t>
      </w:r>
    </w:p>
    <w:p w:rsidR="00610CEC" w:rsidRPr="002B45D2" w:rsidRDefault="00610CEC" w:rsidP="00323E9E">
      <w:pPr>
        <w:pStyle w:val="a6"/>
        <w:ind w:left="0" w:right="-2" w:firstLine="567"/>
        <w:jc w:val="both"/>
      </w:pPr>
      <w:r w:rsidRPr="002B45D2">
        <w:t>6.2. Внеурочная деятельность учащихся и педагогов школы организована по методике КТД. Коллективные творческие дела объединены в воспитательные модули. В центре такого модуля яркое общее ключевое дело. Это позволяет 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</w:t>
      </w:r>
      <w:r w:rsidR="00323E9E" w:rsidRPr="002B45D2">
        <w:t xml:space="preserve"> </w:t>
      </w:r>
      <w:r w:rsidRPr="002B45D2">
        <w:t>руководителю.</w:t>
      </w:r>
    </w:p>
    <w:p w:rsidR="00323E9E" w:rsidRPr="002B45D2" w:rsidRDefault="00323E9E" w:rsidP="00323E9E">
      <w:pPr>
        <w:pStyle w:val="a6"/>
        <w:tabs>
          <w:tab w:val="left" w:pos="9214"/>
        </w:tabs>
        <w:ind w:left="0" w:right="-2" w:firstLine="567"/>
        <w:jc w:val="both"/>
      </w:pPr>
      <w:r w:rsidRPr="002B45D2">
        <w:t xml:space="preserve">6.3. В 2018 году школа стала пилотной площадкой, реализующей </w:t>
      </w:r>
      <w:r w:rsidRPr="002B45D2">
        <w:lastRenderedPageBreak/>
        <w:t>деятельность Российского движения школьников. В 2019 – опорной площадкой.</w:t>
      </w:r>
    </w:p>
    <w:p w:rsidR="00323E9E" w:rsidRPr="002B45D2" w:rsidRDefault="00323E9E" w:rsidP="00323E9E">
      <w:pPr>
        <w:pStyle w:val="a6"/>
        <w:tabs>
          <w:tab w:val="left" w:pos="9214"/>
        </w:tabs>
        <w:ind w:left="0" w:right="-2" w:firstLine="567"/>
        <w:jc w:val="both"/>
      </w:pPr>
    </w:p>
    <w:p w:rsidR="00323E9E" w:rsidRPr="002B45D2" w:rsidRDefault="00323E9E" w:rsidP="00323E9E">
      <w:pPr>
        <w:pStyle w:val="a6"/>
        <w:ind w:left="0" w:right="-2" w:firstLine="567"/>
        <w:jc w:val="both"/>
      </w:pPr>
      <w:r w:rsidRPr="002B45D2">
        <w:t>Анализ деятельности, а также актуального развития образовательной организации (результатов реализации предыдущей Программы развития за 2014 - 2019 годы) показывает, что учреждение в настоящее время работает в режиме развития. Результаты реализации Программы развития 2014-2019 гг. позволяют сделать вывод о готовности педагогического коллектива школы к дальнейшей инновационной деятельности по обновлению образовательного пространства в соответствии с новыми требованиями современного законодательства.</w:t>
      </w:r>
    </w:p>
    <w:p w:rsidR="00323E9E" w:rsidRPr="002B45D2" w:rsidRDefault="00323E9E" w:rsidP="00323E9E">
      <w:pPr>
        <w:pStyle w:val="a6"/>
        <w:ind w:left="0" w:right="-2" w:firstLine="567"/>
        <w:jc w:val="both"/>
      </w:pPr>
      <w:r w:rsidRPr="002B45D2">
        <w:t>В этой связи в процессе реализации Программы необходимо разрешить проблемы:</w:t>
      </w:r>
    </w:p>
    <w:p w:rsidR="00323E9E" w:rsidRPr="002B45D2" w:rsidRDefault="00323E9E" w:rsidP="00323E9E">
      <w:pPr>
        <w:pStyle w:val="a9"/>
        <w:widowControl w:val="0"/>
        <w:numPr>
          <w:ilvl w:val="0"/>
          <w:numId w:val="26"/>
        </w:numPr>
        <w:tabs>
          <w:tab w:val="left" w:pos="1577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Низкий уровень мотивации учащихся к обучению и используемые образовательные технологии не способствуют достижению планируемых образовательных результатов.</w:t>
      </w:r>
    </w:p>
    <w:p w:rsidR="00323E9E" w:rsidRPr="002B45D2" w:rsidRDefault="00323E9E" w:rsidP="00323E9E">
      <w:pPr>
        <w:pStyle w:val="a9"/>
        <w:widowControl w:val="0"/>
        <w:numPr>
          <w:ilvl w:val="0"/>
          <w:numId w:val="26"/>
        </w:numPr>
        <w:tabs>
          <w:tab w:val="left" w:pos="1577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Наличие квалифицированных педагогов в школе не обеспечивают желаемое качество образования.</w:t>
      </w:r>
    </w:p>
    <w:p w:rsidR="00323E9E" w:rsidRPr="002B45D2" w:rsidRDefault="00323E9E" w:rsidP="00323E9E">
      <w:pPr>
        <w:pStyle w:val="a9"/>
        <w:widowControl w:val="0"/>
        <w:numPr>
          <w:ilvl w:val="0"/>
          <w:numId w:val="26"/>
        </w:numPr>
        <w:tabs>
          <w:tab w:val="left" w:pos="1646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Невысокий уровень овладения психолого-педагогическими компетенциями педагогами школы не обеспечивает качественное сопровождение различных контингентов учащихся.</w:t>
      </w:r>
    </w:p>
    <w:p w:rsidR="00323E9E" w:rsidRPr="002B45D2" w:rsidRDefault="00323E9E" w:rsidP="00323E9E">
      <w:pPr>
        <w:pStyle w:val="a9"/>
        <w:widowControl w:val="0"/>
        <w:numPr>
          <w:ilvl w:val="0"/>
          <w:numId w:val="26"/>
        </w:numPr>
        <w:tabs>
          <w:tab w:val="left" w:pos="1577"/>
        </w:tabs>
        <w:autoSpaceDE w:val="0"/>
        <w:autoSpaceDN w:val="0"/>
        <w:spacing w:before="1"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Низкий уровень воспитательного потенциала семьи, самоустранение родителей от воспитания мешает получению качественного образования, личностному развитию и социализации детей в обществе.</w:t>
      </w:r>
    </w:p>
    <w:p w:rsidR="00323E9E" w:rsidRPr="002B45D2" w:rsidRDefault="00323E9E" w:rsidP="00323E9E">
      <w:pPr>
        <w:pStyle w:val="a9"/>
        <w:widowControl w:val="0"/>
        <w:numPr>
          <w:ilvl w:val="0"/>
          <w:numId w:val="26"/>
        </w:numPr>
        <w:tabs>
          <w:tab w:val="left" w:pos="1577"/>
          <w:tab w:val="left" w:pos="3706"/>
          <w:tab w:val="left" w:pos="4634"/>
          <w:tab w:val="left" w:pos="7382"/>
          <w:tab w:val="left" w:pos="9148"/>
        </w:tabs>
        <w:autoSpaceDE w:val="0"/>
        <w:autoSpaceDN w:val="0"/>
        <w:spacing w:after="0" w:line="24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Невысокий инновационный потенциал педагогов, низкий уровень активности</w:t>
      </w:r>
      <w:r w:rsidRPr="002B45D2">
        <w:rPr>
          <w:rFonts w:ascii="Times New Roman" w:hAnsi="Times New Roman" w:cs="Times New Roman"/>
          <w:sz w:val="28"/>
        </w:rPr>
        <w:tab/>
        <w:t>и</w:t>
      </w:r>
      <w:r w:rsidRPr="002B45D2">
        <w:rPr>
          <w:rFonts w:ascii="Times New Roman" w:hAnsi="Times New Roman" w:cs="Times New Roman"/>
          <w:sz w:val="28"/>
        </w:rPr>
        <w:tab/>
        <w:t>инициативности</w:t>
      </w:r>
      <w:r w:rsidRPr="002B45D2">
        <w:rPr>
          <w:rFonts w:ascii="Times New Roman" w:hAnsi="Times New Roman" w:cs="Times New Roman"/>
          <w:sz w:val="28"/>
        </w:rPr>
        <w:tab/>
        <w:t>снижает</w:t>
      </w:r>
      <w:r w:rsidR="00D6329C" w:rsidRPr="002B45D2">
        <w:rPr>
          <w:rFonts w:ascii="Times New Roman" w:hAnsi="Times New Roman" w:cs="Times New Roman"/>
          <w:sz w:val="28"/>
        </w:rPr>
        <w:t xml:space="preserve"> у</w:t>
      </w:r>
      <w:r w:rsidRPr="002B45D2">
        <w:rPr>
          <w:rFonts w:ascii="Times New Roman" w:hAnsi="Times New Roman" w:cs="Times New Roman"/>
          <w:sz w:val="28"/>
        </w:rPr>
        <w:t>ровень конкурентоспособности школы.</w:t>
      </w:r>
    </w:p>
    <w:p w:rsidR="00323E9E" w:rsidRDefault="00323E9E" w:rsidP="00323E9E">
      <w:pPr>
        <w:pStyle w:val="a6"/>
        <w:tabs>
          <w:tab w:val="left" w:pos="9214"/>
        </w:tabs>
        <w:ind w:left="0" w:right="-2" w:firstLine="567"/>
        <w:jc w:val="both"/>
      </w:pPr>
    </w:p>
    <w:p w:rsidR="002B45D2" w:rsidRDefault="002B45D2" w:rsidP="00323E9E">
      <w:pPr>
        <w:pStyle w:val="a6"/>
        <w:tabs>
          <w:tab w:val="left" w:pos="9214"/>
        </w:tabs>
        <w:ind w:left="0" w:right="-2" w:firstLine="567"/>
        <w:jc w:val="both"/>
      </w:pPr>
    </w:p>
    <w:p w:rsidR="002B45D2" w:rsidRPr="002B45D2" w:rsidRDefault="002B45D2" w:rsidP="00323E9E">
      <w:pPr>
        <w:pStyle w:val="a6"/>
        <w:tabs>
          <w:tab w:val="left" w:pos="9214"/>
        </w:tabs>
        <w:ind w:left="0" w:right="-2" w:firstLine="567"/>
        <w:jc w:val="both"/>
      </w:pPr>
    </w:p>
    <w:p w:rsidR="00323E9E" w:rsidRPr="002B45D2" w:rsidRDefault="00323E9E" w:rsidP="00323E9E">
      <w:pPr>
        <w:pStyle w:val="a6"/>
        <w:tabs>
          <w:tab w:val="left" w:pos="9214"/>
        </w:tabs>
        <w:ind w:left="0" w:right="-2" w:firstLine="567"/>
        <w:jc w:val="both"/>
      </w:pPr>
    </w:p>
    <w:p w:rsidR="00D6329C" w:rsidRPr="002B45D2" w:rsidRDefault="00D6329C" w:rsidP="00D6329C">
      <w:pPr>
        <w:pStyle w:val="1"/>
        <w:keepNext w:val="0"/>
        <w:keepLines w:val="0"/>
        <w:widowControl w:val="0"/>
        <w:tabs>
          <w:tab w:val="left" w:pos="0"/>
          <w:tab w:val="left" w:pos="9354"/>
        </w:tabs>
        <w:autoSpaceDE w:val="0"/>
        <w:autoSpaceDN w:val="0"/>
        <w:spacing w:before="0"/>
        <w:ind w:left="709" w:right="-2"/>
        <w:jc w:val="both"/>
        <w:rPr>
          <w:rFonts w:ascii="Times New Roman" w:hAnsi="Times New Roman" w:cs="Times New Roman"/>
          <w:color w:val="auto"/>
        </w:rPr>
      </w:pPr>
      <w:r w:rsidRPr="002B45D2">
        <w:rPr>
          <w:rFonts w:ascii="Times New Roman" w:hAnsi="Times New Roman" w:cs="Times New Roman"/>
          <w:color w:val="auto"/>
        </w:rPr>
        <w:t>4. Цели и задачи Программы</w:t>
      </w:r>
    </w:p>
    <w:p w:rsidR="00D6329C" w:rsidRPr="002B45D2" w:rsidRDefault="00D6329C" w:rsidP="00D6329C">
      <w:pPr>
        <w:pStyle w:val="1"/>
        <w:tabs>
          <w:tab w:val="left" w:pos="0"/>
          <w:tab w:val="left" w:pos="9354"/>
        </w:tabs>
        <w:spacing w:before="0"/>
        <w:ind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B45D2">
        <w:rPr>
          <w:rFonts w:ascii="Times New Roman" w:hAnsi="Times New Roman" w:cs="Times New Roman"/>
          <w:b w:val="0"/>
          <w:color w:val="auto"/>
        </w:rPr>
        <w:t>Цель Программы: повышение качества образования в школе в соответствии с меняющимися запросами участников образовательных отношений и перспективными задачами развития российского общества и экономики путем обновления технологий и содержания образования.</w:t>
      </w:r>
    </w:p>
    <w:p w:rsidR="00D6329C" w:rsidRPr="002B45D2" w:rsidRDefault="00D6329C" w:rsidP="00D6329C">
      <w:pPr>
        <w:pStyle w:val="a6"/>
        <w:tabs>
          <w:tab w:val="left" w:pos="0"/>
          <w:tab w:val="left" w:pos="9354"/>
        </w:tabs>
        <w:ind w:left="0" w:right="-2" w:firstLine="709"/>
      </w:pPr>
      <w:r w:rsidRPr="002B45D2">
        <w:t>Задачи Программы:</w:t>
      </w:r>
    </w:p>
    <w:p w:rsidR="00D6329C" w:rsidRPr="002B45D2" w:rsidRDefault="00D6329C" w:rsidP="00D6329C">
      <w:pPr>
        <w:pStyle w:val="TableParagraph"/>
        <w:tabs>
          <w:tab w:val="left" w:pos="0"/>
          <w:tab w:val="left" w:pos="5702"/>
        </w:tabs>
        <w:ind w:firstLine="677"/>
        <w:jc w:val="both"/>
        <w:rPr>
          <w:sz w:val="28"/>
          <w:szCs w:val="24"/>
        </w:rPr>
      </w:pPr>
      <w:r w:rsidRPr="002B45D2">
        <w:rPr>
          <w:sz w:val="28"/>
          <w:szCs w:val="24"/>
        </w:rPr>
        <w:t xml:space="preserve">1. Повышение качества образования на основе обновления технологического обеспечения деятельности школы и совершенствования профессиональных компетенций педагогических кадров. </w:t>
      </w:r>
    </w:p>
    <w:p w:rsidR="00D6329C" w:rsidRPr="002B45D2" w:rsidRDefault="00D6329C" w:rsidP="00D6329C">
      <w:pPr>
        <w:pStyle w:val="TableParagraph"/>
        <w:tabs>
          <w:tab w:val="left" w:pos="0"/>
          <w:tab w:val="left" w:pos="5702"/>
        </w:tabs>
        <w:ind w:right="51" w:firstLine="677"/>
        <w:jc w:val="both"/>
        <w:rPr>
          <w:sz w:val="28"/>
          <w:szCs w:val="24"/>
        </w:rPr>
      </w:pPr>
      <w:r w:rsidRPr="002B45D2">
        <w:rPr>
          <w:sz w:val="28"/>
          <w:szCs w:val="24"/>
        </w:rPr>
        <w:t xml:space="preserve">2. Создание психолого-педагогических условий для личностного развития, успешного обучения и комплексного сопровождения учащихся. </w:t>
      </w:r>
    </w:p>
    <w:p w:rsidR="00D6329C" w:rsidRPr="002B45D2" w:rsidRDefault="00D6329C" w:rsidP="00D6329C">
      <w:pPr>
        <w:pStyle w:val="a6"/>
        <w:tabs>
          <w:tab w:val="left" w:pos="0"/>
          <w:tab w:val="left" w:pos="5702"/>
        </w:tabs>
        <w:spacing w:before="2"/>
        <w:ind w:left="0" w:firstLine="677"/>
        <w:jc w:val="both"/>
        <w:rPr>
          <w:szCs w:val="24"/>
        </w:rPr>
      </w:pPr>
      <w:r w:rsidRPr="002B45D2">
        <w:rPr>
          <w:szCs w:val="24"/>
        </w:rPr>
        <w:t xml:space="preserve">3. Разработка и реализация комплекса мер по повышению воспитательного потенциала семьи и информационно-просветительской </w:t>
      </w:r>
      <w:r w:rsidRPr="002B45D2">
        <w:rPr>
          <w:szCs w:val="24"/>
        </w:rPr>
        <w:lastRenderedPageBreak/>
        <w:t>поддержки родителей.</w:t>
      </w:r>
    </w:p>
    <w:p w:rsidR="00D6329C" w:rsidRPr="002B45D2" w:rsidRDefault="00D6329C" w:rsidP="00D6329C">
      <w:pPr>
        <w:pStyle w:val="a6"/>
        <w:tabs>
          <w:tab w:val="left" w:pos="0"/>
          <w:tab w:val="left" w:pos="5702"/>
        </w:tabs>
        <w:spacing w:before="1"/>
        <w:ind w:left="0" w:firstLine="677"/>
        <w:jc w:val="both"/>
        <w:rPr>
          <w:szCs w:val="24"/>
        </w:rPr>
      </w:pPr>
      <w:r w:rsidRPr="002B45D2">
        <w:rPr>
          <w:szCs w:val="24"/>
        </w:rPr>
        <w:t>4. Организация работы проектной лаборатории, осуществляющей деятельность по разработке и реализации в школе проектов в области цифрового образования.</w:t>
      </w:r>
    </w:p>
    <w:p w:rsidR="00D6329C" w:rsidRPr="002B45D2" w:rsidRDefault="00D6329C" w:rsidP="00D6329C">
      <w:pPr>
        <w:pStyle w:val="a6"/>
        <w:tabs>
          <w:tab w:val="left" w:pos="0"/>
          <w:tab w:val="left" w:pos="5702"/>
        </w:tabs>
        <w:ind w:left="0" w:firstLine="677"/>
        <w:jc w:val="both"/>
        <w:rPr>
          <w:szCs w:val="24"/>
        </w:rPr>
      </w:pPr>
      <w:r w:rsidRPr="002B45D2">
        <w:rPr>
          <w:szCs w:val="24"/>
        </w:rPr>
        <w:t>5. Совершенствование системы управления педагогическими кадрами в контексте реализации образовательных инноваций и обеспечения карьерного роста и профессионального развития педагога.</w:t>
      </w:r>
    </w:p>
    <w:p w:rsidR="00D6329C" w:rsidRPr="002B45D2" w:rsidRDefault="00D6329C" w:rsidP="00D6329C">
      <w:pPr>
        <w:pStyle w:val="a6"/>
        <w:tabs>
          <w:tab w:val="left" w:pos="0"/>
          <w:tab w:val="left" w:pos="5702"/>
        </w:tabs>
        <w:ind w:left="0" w:firstLine="677"/>
        <w:jc w:val="both"/>
        <w:rPr>
          <w:szCs w:val="24"/>
        </w:rPr>
      </w:pPr>
      <w:r w:rsidRPr="002B45D2">
        <w:rPr>
          <w:szCs w:val="24"/>
        </w:rPr>
        <w:t>6. Повышение уровня гражданской ответственности учащихся и их профессионального самоопределения</w:t>
      </w:r>
    </w:p>
    <w:p w:rsidR="00D6329C" w:rsidRPr="002B45D2" w:rsidRDefault="00D6329C" w:rsidP="00D6329C">
      <w:pPr>
        <w:pStyle w:val="a6"/>
        <w:tabs>
          <w:tab w:val="left" w:pos="0"/>
          <w:tab w:val="left" w:pos="9354"/>
        </w:tabs>
        <w:ind w:left="0" w:right="-2" w:firstLine="677"/>
        <w:jc w:val="both"/>
        <w:rPr>
          <w:sz w:val="32"/>
        </w:rPr>
      </w:pPr>
      <w:r w:rsidRPr="002B45D2">
        <w:rPr>
          <w:szCs w:val="24"/>
        </w:rPr>
        <w:t>7. Создания системы управления качеством образования в МБОУ «СОШ №70»  для обеспечения необходимых условий предоставления качественной образовательной услуги, отвечающей запросам и ожиданиям потребителей.</w:t>
      </w:r>
    </w:p>
    <w:p w:rsidR="00D6329C" w:rsidRPr="002B45D2" w:rsidRDefault="00D6329C" w:rsidP="00D6329C">
      <w:pPr>
        <w:pStyle w:val="a9"/>
        <w:widowControl w:val="0"/>
        <w:tabs>
          <w:tab w:val="left" w:pos="0"/>
          <w:tab w:val="left" w:pos="1896"/>
          <w:tab w:val="left" w:pos="9354"/>
        </w:tabs>
        <w:autoSpaceDE w:val="0"/>
        <w:autoSpaceDN w:val="0"/>
        <w:spacing w:after="0" w:line="273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b/>
          <w:sz w:val="28"/>
          <w:szCs w:val="28"/>
        </w:rPr>
        <w:t xml:space="preserve">5. Сроки и этапы реализации Программы </w:t>
      </w:r>
    </w:p>
    <w:p w:rsidR="00D6329C" w:rsidRPr="002B45D2" w:rsidRDefault="00D6329C" w:rsidP="00D6329C">
      <w:pPr>
        <w:pStyle w:val="a9"/>
        <w:widowControl w:val="0"/>
        <w:tabs>
          <w:tab w:val="left" w:pos="0"/>
          <w:tab w:val="left" w:pos="1896"/>
          <w:tab w:val="left" w:pos="9354"/>
        </w:tabs>
        <w:autoSpaceDE w:val="0"/>
        <w:autoSpaceDN w:val="0"/>
        <w:spacing w:after="0" w:line="273" w:lineRule="auto"/>
        <w:ind w:left="709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Сроки реализации Программы - 2020 – 2024 гг. </w:t>
      </w:r>
    </w:p>
    <w:p w:rsidR="00D6329C" w:rsidRPr="002B45D2" w:rsidRDefault="00D6329C" w:rsidP="00D6329C">
      <w:pPr>
        <w:pStyle w:val="a9"/>
        <w:widowControl w:val="0"/>
        <w:tabs>
          <w:tab w:val="left" w:pos="0"/>
          <w:tab w:val="left" w:pos="1896"/>
          <w:tab w:val="left" w:pos="9354"/>
        </w:tabs>
        <w:autoSpaceDE w:val="0"/>
        <w:autoSpaceDN w:val="0"/>
        <w:spacing w:after="0" w:line="273" w:lineRule="auto"/>
        <w:ind w:left="709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Программа развития реализуется поэтапно.</w:t>
      </w:r>
    </w:p>
    <w:p w:rsidR="00D6329C" w:rsidRPr="002B45D2" w:rsidRDefault="00D6329C" w:rsidP="00D6329C">
      <w:pPr>
        <w:pStyle w:val="a6"/>
        <w:tabs>
          <w:tab w:val="left" w:pos="0"/>
          <w:tab w:val="left" w:pos="9354"/>
        </w:tabs>
        <w:spacing w:line="276" w:lineRule="auto"/>
        <w:ind w:left="0" w:right="-2" w:firstLine="709"/>
        <w:jc w:val="both"/>
      </w:pPr>
      <w:r w:rsidRPr="002B45D2">
        <w:t>На первом этапе - подготовительном (01.01.2020 – 01.09.2020) - осуществляется разработка локальных документов, обеспечивающих реализацию программных мероприятий, проводится организационно- мотивационная работа с участниками образовательных отношений  (учащимися, педагогами, родителями (законными представителями)), направленная на формирование готовности к эффективному взаимодействию в условиях нововведений, разрабатываются планы-графики реализации проектных мероприятий.</w:t>
      </w:r>
    </w:p>
    <w:p w:rsidR="00D6329C" w:rsidRPr="002B45D2" w:rsidRDefault="00D6329C" w:rsidP="00D6329C">
      <w:pPr>
        <w:pStyle w:val="a6"/>
        <w:tabs>
          <w:tab w:val="left" w:pos="0"/>
          <w:tab w:val="left" w:pos="9354"/>
        </w:tabs>
        <w:spacing w:line="276" w:lineRule="auto"/>
        <w:ind w:left="0" w:right="-2" w:firstLine="709"/>
        <w:jc w:val="both"/>
      </w:pPr>
      <w:r w:rsidRPr="002B45D2">
        <w:t>На втором этапе - основном (01.09.2020 – 01.09.2024) - на основании разработанных на первом этапе планов-графиков реализуются мероприятия по проектам, включенным в</w:t>
      </w:r>
      <w:r w:rsidR="008D4809" w:rsidRPr="002B45D2">
        <w:t xml:space="preserve"> </w:t>
      </w:r>
      <w:r w:rsidRPr="002B45D2">
        <w:t>Программу.</w:t>
      </w:r>
    </w:p>
    <w:p w:rsidR="00D6329C" w:rsidRPr="002B45D2" w:rsidRDefault="00D6329C" w:rsidP="00D6329C">
      <w:pPr>
        <w:pStyle w:val="a6"/>
        <w:tabs>
          <w:tab w:val="left" w:pos="0"/>
          <w:tab w:val="left" w:pos="9354"/>
        </w:tabs>
        <w:spacing w:line="276" w:lineRule="auto"/>
        <w:ind w:left="0" w:right="-2" w:firstLine="709"/>
        <w:jc w:val="both"/>
      </w:pPr>
      <w:r w:rsidRPr="002B45D2">
        <w:t>На третьем этапе - заключительном (01.09.2024-31.12.2024) - проводится анализ достижения цели и ожидаемых результатов реализации Программы, оценка решения поставленных задач.</w:t>
      </w:r>
    </w:p>
    <w:p w:rsidR="00610CEC" w:rsidRPr="002B45D2" w:rsidRDefault="00610CEC" w:rsidP="00D6329C">
      <w:pPr>
        <w:pStyle w:val="a9"/>
        <w:widowControl w:val="0"/>
        <w:tabs>
          <w:tab w:val="left" w:pos="0"/>
          <w:tab w:val="left" w:pos="9354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0CEC" w:rsidRPr="002B45D2" w:rsidRDefault="00610CEC" w:rsidP="00D6329C">
      <w:pPr>
        <w:tabs>
          <w:tab w:val="left" w:pos="0"/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828" w:rsidRPr="002B45D2" w:rsidRDefault="00CB7828" w:rsidP="00D6329C">
      <w:pPr>
        <w:tabs>
          <w:tab w:val="left" w:pos="0"/>
          <w:tab w:val="left" w:pos="935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6C8" w:rsidRPr="002B45D2" w:rsidRDefault="00CE66C8" w:rsidP="00F7201C">
      <w:pPr>
        <w:pStyle w:val="22"/>
        <w:spacing w:line="240" w:lineRule="auto"/>
        <w:ind w:right="-2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5D2" w:rsidRPr="002B45D2" w:rsidRDefault="002B45D2" w:rsidP="00F7201C">
      <w:pPr>
        <w:pStyle w:val="22"/>
        <w:spacing w:line="240" w:lineRule="auto"/>
        <w:ind w:right="-2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5D2" w:rsidRPr="002B45D2" w:rsidRDefault="002B45D2" w:rsidP="002B45D2">
      <w:pPr>
        <w:pStyle w:val="1"/>
        <w:tabs>
          <w:tab w:val="left" w:pos="5636"/>
        </w:tabs>
        <w:spacing w:before="0"/>
        <w:ind w:right="-283" w:firstLine="567"/>
        <w:jc w:val="center"/>
        <w:rPr>
          <w:rFonts w:ascii="Times New Roman" w:hAnsi="Times New Roman" w:cs="Times New Roman"/>
          <w:color w:val="auto"/>
        </w:rPr>
      </w:pPr>
      <w:r w:rsidRPr="002B45D2">
        <w:rPr>
          <w:rFonts w:ascii="Times New Roman" w:hAnsi="Times New Roman" w:cs="Times New Roman"/>
          <w:color w:val="auto"/>
        </w:rPr>
        <w:t>6. Ключевые проекты Программы</w:t>
      </w:r>
    </w:p>
    <w:p w:rsidR="002B45D2" w:rsidRPr="002B45D2" w:rsidRDefault="002B45D2" w:rsidP="002B45D2">
      <w:pPr>
        <w:pStyle w:val="a6"/>
        <w:ind w:left="0" w:right="-283" w:firstLine="567"/>
        <w:jc w:val="both"/>
      </w:pPr>
      <w:r w:rsidRPr="002B45D2">
        <w:t>Достижение цели и решение поставленных в Программе задач будет осуществляться на основе проектного подхода в рамках комплексной реализации следующих проектов.</w:t>
      </w:r>
    </w:p>
    <w:p w:rsidR="002B45D2" w:rsidRPr="002B45D2" w:rsidRDefault="002B45D2" w:rsidP="002B45D2">
      <w:pPr>
        <w:pStyle w:val="a6"/>
        <w:ind w:left="0" w:right="-283" w:firstLine="567"/>
        <w:jc w:val="both"/>
        <w:rPr>
          <w:sz w:val="32"/>
        </w:rPr>
      </w:pPr>
    </w:p>
    <w:p w:rsidR="002B45D2" w:rsidRPr="002B45D2" w:rsidRDefault="002B45D2" w:rsidP="002B45D2">
      <w:pPr>
        <w:pStyle w:val="2"/>
        <w:ind w:left="0" w:right="-283" w:firstLine="567"/>
        <w:jc w:val="center"/>
      </w:pPr>
      <w:r w:rsidRPr="002B45D2">
        <w:t>Проект «Современная школа»</w:t>
      </w:r>
    </w:p>
    <w:p w:rsidR="002B45D2" w:rsidRPr="002B45D2" w:rsidRDefault="002B45D2" w:rsidP="002B45D2">
      <w:pPr>
        <w:pStyle w:val="a6"/>
        <w:ind w:left="0" w:right="-283" w:firstLine="567"/>
        <w:jc w:val="both"/>
      </w:pPr>
      <w:r w:rsidRPr="002B45D2">
        <w:t xml:space="preserve">Актуальность проекта обусловлена решением ключевых задач, </w:t>
      </w:r>
      <w:r w:rsidRPr="002B45D2">
        <w:lastRenderedPageBreak/>
        <w:t>закрепленных в проекте «Современная школа» Национального проекта «Образование», и обусловлена разрешением противоречия между необходимостью повышения качества общего образования и недостаточным уровнем развития в школе условий (информационных, мотивационных, материально-технических, кадровых, психолого-педагогических, организационно-правовых и др.), содействующих достижению образовательных результатов на новом качественном уровне.</w:t>
      </w:r>
    </w:p>
    <w:p w:rsidR="002B45D2" w:rsidRPr="002B45D2" w:rsidRDefault="002B45D2" w:rsidP="002B45D2">
      <w:pPr>
        <w:pStyle w:val="a6"/>
        <w:ind w:left="0" w:right="-283" w:firstLine="567"/>
        <w:jc w:val="both"/>
      </w:pPr>
      <w:r w:rsidRPr="002B45D2">
        <w:t>Цель проекта - повышение качества образования на основе обновления технологического обеспечения деятельности школы и совершенствования профессиональных компетенций педагогических кадров.</w:t>
      </w:r>
    </w:p>
    <w:p w:rsidR="002B45D2" w:rsidRPr="002B45D2" w:rsidRDefault="002B45D2" w:rsidP="002B45D2">
      <w:pPr>
        <w:pStyle w:val="a6"/>
        <w:ind w:left="0" w:right="-283" w:firstLine="567"/>
        <w:jc w:val="both"/>
      </w:pPr>
      <w:r w:rsidRPr="002B45D2">
        <w:t>Задачи: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0"/>
        </w:numPr>
        <w:tabs>
          <w:tab w:val="left" w:pos="480"/>
        </w:tabs>
        <w:autoSpaceDE w:val="0"/>
        <w:autoSpaceDN w:val="0"/>
        <w:spacing w:after="0" w:line="240" w:lineRule="auto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Модернизировать образовательный процесс на основе координации процессов обучения, воспитания и развития в рамках урочной, внеурочной деятельности.</w:t>
      </w:r>
    </w:p>
    <w:p w:rsidR="002B45D2" w:rsidRPr="002B45D2" w:rsidRDefault="002B45D2" w:rsidP="002B45D2">
      <w:pPr>
        <w:pStyle w:val="a6"/>
        <w:ind w:left="0" w:right="-283" w:firstLine="567"/>
        <w:jc w:val="both"/>
      </w:pPr>
      <w:r w:rsidRPr="002B45D2">
        <w:t>- Преобразовать организационную структуру школы, предусматривающую расширение участия общественности, становление детско-взрослых общностей.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0"/>
        </w:numPr>
        <w:tabs>
          <w:tab w:val="left" w:pos="456"/>
        </w:tabs>
        <w:autoSpaceDE w:val="0"/>
        <w:autoSpaceDN w:val="0"/>
        <w:spacing w:after="0" w:line="240" w:lineRule="auto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Формировать единое информационное пространство.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0"/>
        </w:numPr>
        <w:tabs>
          <w:tab w:val="left" w:pos="477"/>
        </w:tabs>
        <w:autoSpaceDE w:val="0"/>
        <w:autoSpaceDN w:val="0"/>
        <w:spacing w:after="0" w:line="240" w:lineRule="auto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Содействовать созданию здоровьесберегающей среды, направленной на сохранение, укрепление, формирование культуры здоровья, экологически целесообразного и безопасного поведения.</w:t>
      </w:r>
    </w:p>
    <w:p w:rsidR="002B45D2" w:rsidRPr="002B45D2" w:rsidRDefault="002B45D2" w:rsidP="002B45D2">
      <w:pPr>
        <w:pStyle w:val="a6"/>
        <w:ind w:left="0" w:right="-283" w:firstLine="567"/>
        <w:jc w:val="both"/>
      </w:pPr>
      <w:r w:rsidRPr="002B45D2">
        <w:t>- Привести в соответствие с современными требованиями материально-техническую базу школы.</w:t>
      </w:r>
    </w:p>
    <w:p w:rsidR="002B45D2" w:rsidRPr="002B45D2" w:rsidRDefault="002B45D2" w:rsidP="002B45D2">
      <w:pPr>
        <w:pStyle w:val="a6"/>
        <w:spacing w:line="321" w:lineRule="exact"/>
        <w:ind w:left="0" w:right="-283" w:firstLine="567"/>
        <w:jc w:val="center"/>
      </w:pPr>
      <w:r w:rsidRPr="002B45D2">
        <w:t>Мероприятия проекта</w:t>
      </w:r>
    </w:p>
    <w:p w:rsidR="002B45D2" w:rsidRPr="002B45D2" w:rsidRDefault="002B45D2" w:rsidP="002B45D2">
      <w:pPr>
        <w:pStyle w:val="a6"/>
        <w:ind w:left="0"/>
        <w:jc w:val="right"/>
      </w:pPr>
      <w:r w:rsidRPr="002B45D2">
        <w:t>Таблица 6.1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693"/>
        <w:gridCol w:w="2634"/>
        <w:gridCol w:w="1418"/>
        <w:gridCol w:w="2144"/>
      </w:tblGrid>
      <w:tr w:rsidR="002B45D2" w:rsidRPr="002B45D2" w:rsidTr="002B45D2">
        <w:trPr>
          <w:trHeight w:val="56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45D2" w:rsidRPr="002B45D2" w:rsidTr="002B45D2">
        <w:trPr>
          <w:trHeight w:val="2607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675"/>
                <w:tab w:val="left" w:pos="1478"/>
                <w:tab w:val="left" w:pos="1736"/>
                <w:tab w:val="left" w:pos="1838"/>
                <w:tab w:val="left" w:pos="2067"/>
                <w:tab w:val="left" w:pos="2163"/>
                <w:tab w:val="left" w:pos="2972"/>
              </w:tabs>
              <w:spacing w:before="68"/>
              <w:ind w:left="74" w:right="59" w:firstLine="60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Внедрение учебных курсов и курсов внеурочной деятельности практической ориентации</w:t>
            </w:r>
            <w:r w:rsidRPr="002B45D2">
              <w:rPr>
                <w:sz w:val="24"/>
                <w:szCs w:val="24"/>
                <w:lang w:eastAsia="en-US"/>
              </w:rPr>
              <w:tab/>
              <w:t>и инструментальной направленности программ на основе расширения различного рода практикумов, интерактивных и коллективных форм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675"/>
                <w:tab w:val="left" w:pos="1478"/>
                <w:tab w:val="left" w:pos="1736"/>
                <w:tab w:val="left" w:pos="1838"/>
                <w:tab w:val="left" w:pos="2067"/>
                <w:tab w:val="left" w:pos="2163"/>
                <w:tab w:val="left" w:pos="2972"/>
              </w:tabs>
              <w:spacing w:before="68"/>
              <w:ind w:right="59" w:firstLine="34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 xml:space="preserve">Разработка программ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675"/>
                <w:tab w:val="left" w:pos="1478"/>
                <w:tab w:val="left" w:pos="1736"/>
                <w:tab w:val="left" w:pos="1838"/>
                <w:tab w:val="left" w:pos="2067"/>
                <w:tab w:val="left" w:pos="2163"/>
                <w:tab w:val="left" w:pos="2972"/>
              </w:tabs>
              <w:spacing w:before="68"/>
              <w:ind w:left="74" w:right="59" w:firstLine="60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675"/>
                <w:tab w:val="left" w:pos="1478"/>
                <w:tab w:val="left" w:pos="1736"/>
                <w:tab w:val="left" w:pos="1838"/>
                <w:tab w:val="left" w:pos="2067"/>
                <w:tab w:val="left" w:pos="2163"/>
                <w:tab w:val="left" w:pos="2972"/>
              </w:tabs>
              <w:spacing w:before="68"/>
              <w:ind w:left="74" w:right="59" w:firstLine="60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Заместители директора по УВР и ВР</w:t>
            </w:r>
          </w:p>
        </w:tc>
      </w:tr>
      <w:tr w:rsidR="002B45D2" w:rsidRPr="002B45D2" w:rsidTr="002B45D2">
        <w:trPr>
          <w:trHeight w:val="303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Обеспечение учащимся возможности выбора индивидуальных образовательных траекторий с учетом особенностей и способностей всех категорий контингента учащихся – от детей с особыми образовательными возможностями и потребностями до детей с ограниченными возможностями здоровья.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системы общественного контроля  за качеством результата образовательного процесса: </w:t>
            </w:r>
            <w:r w:rsidRPr="002B45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экспертный</w:t>
            </w: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 совет родителей.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71"/>
              <w:ind w:left="73" w:right="62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Внедрение системы ученического самоуправления на основе кооперации учащихся и педагогов, использования в работе деятельностных форм и проектного метода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71"/>
              <w:ind w:left="73" w:right="63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 xml:space="preserve">Развитие информационно-управленческой системы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a9"/>
              <w:ind w:left="62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71"/>
              <w:ind w:left="73" w:right="60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Использование тестирующих баз данных в компьютерных классах для организации работы психологической службы школы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апробация тестирующих баз 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71"/>
              <w:ind w:left="73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Информирование</w:t>
            </w:r>
          </w:p>
          <w:p w:rsidR="002B45D2" w:rsidRPr="002B45D2" w:rsidRDefault="002B45D2">
            <w:pPr>
              <w:pStyle w:val="TableParagraph"/>
              <w:spacing w:before="40"/>
              <w:ind w:left="73" w:right="627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 xml:space="preserve">населения о деятельности школы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Публикация новостей, объявлений на сайте школы, «Сетевой регион. Образование», в соц.сети «Вконтакте»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и ВР, руководитель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Информационного центра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3064"/>
              </w:tabs>
              <w:spacing w:before="68"/>
              <w:ind w:left="73" w:right="61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Укрепление материальной базы, создание условий, обеспечивающих оптимизацию учебного процесса и повышение эффективности физкультурно- оздоровительной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АХР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71"/>
              <w:ind w:left="73" w:right="62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Объединение усилий и координация работы школы и системы здравоохранения в решении проблем охраны и укрепление здоровья детей.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8"/>
              <w:ind w:left="73" w:right="62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Повышение квалификации педагогов в вопросах охраны здоровья, оптимизации учебного процесса, проблем диагностики и преодоления трудностей, связанных с учебой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Прохождение курсов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8"/>
              <w:ind w:left="73" w:right="62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Просвещение родителей в вопросах охраны и укрепления здоровья, воспитания здорового образа жизни, помощи детям с особенностями развития и трудностями в обучении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(классных и общешкольных).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индивидуальных бесед, круглых столов.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школы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2978"/>
              </w:tabs>
              <w:spacing w:before="37"/>
              <w:ind w:left="76" w:right="60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lastRenderedPageBreak/>
              <w:t>Организация мотивационной образовательной среды в рекреациях и на лестничных пролетах здания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Оформление рекреаций и лестничных пролетов школы.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Конкурс по оформлению рекреаций.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Насыщение образовательного пространства символическими предметами:  предметы, обеспечивающие возможности для познавательного развития: комплекс наглядных пособий — таблиц и схем, картин и приборов, муляжей, макетов и т.д.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Конкурс «Лучший учебный кабинет»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6"/>
              <w:ind w:left="72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Наработка банка данных диагностических методик по отслеживанию степени комфортности всех участников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диагностических методик.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2020-2021 уч.год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8"/>
              <w:ind w:left="72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Организация работы по паспортизации кабинетов в соответствии с утвержденным положением об учебном кабинете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учебном кабинете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Наличие паспортов кабинета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2020-2021 уч.год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2B45D2" w:rsidRPr="002B45D2" w:rsidRDefault="002B45D2" w:rsidP="002B45D2">
      <w:pPr>
        <w:rPr>
          <w:rFonts w:ascii="Times New Roman" w:hAnsi="Times New Roman" w:cs="Times New Roman"/>
        </w:rPr>
      </w:pPr>
    </w:p>
    <w:p w:rsidR="002B45D2" w:rsidRPr="002B45D2" w:rsidRDefault="002B45D2" w:rsidP="002B45D2">
      <w:pPr>
        <w:pStyle w:val="a6"/>
        <w:spacing w:before="89"/>
        <w:ind w:left="0" w:right="-283" w:firstLine="567"/>
        <w:jc w:val="both"/>
      </w:pPr>
      <w:r w:rsidRPr="002B45D2">
        <w:t>В результате реализации проекта будут достигнуты следующие результаты:</w:t>
      </w:r>
    </w:p>
    <w:p w:rsidR="002B45D2" w:rsidRPr="002B45D2" w:rsidRDefault="002B45D2" w:rsidP="002B45D2">
      <w:pPr>
        <w:pStyle w:val="a6"/>
        <w:spacing w:before="89"/>
        <w:ind w:left="0" w:right="-283" w:firstLine="567"/>
        <w:jc w:val="both"/>
      </w:pPr>
      <w:r w:rsidRPr="002B45D2">
        <w:t>- В образовательный процесс внедрены современные образовательные технологии: кейс технологии, формирующее оценивание, метод проектов и др.</w:t>
      </w:r>
    </w:p>
    <w:p w:rsidR="002B45D2" w:rsidRPr="002B45D2" w:rsidRDefault="002B45D2" w:rsidP="002B45D2">
      <w:pPr>
        <w:pStyle w:val="a6"/>
        <w:spacing w:before="89"/>
        <w:ind w:left="0" w:right="-283" w:firstLine="567"/>
        <w:jc w:val="both"/>
      </w:pPr>
      <w:r w:rsidRPr="002B45D2">
        <w:t>- Обновлена материально-техническая база школы, обеспечивающая достижение более высокого уровня качества образования.</w:t>
      </w:r>
    </w:p>
    <w:p w:rsidR="002B45D2" w:rsidRPr="002B45D2" w:rsidRDefault="002B45D2" w:rsidP="002B45D2">
      <w:pPr>
        <w:pStyle w:val="a6"/>
        <w:spacing w:before="89"/>
        <w:ind w:left="0" w:firstLine="567"/>
        <w:jc w:val="center"/>
        <w:rPr>
          <w:b/>
        </w:rPr>
      </w:pPr>
      <w:r w:rsidRPr="002B45D2">
        <w:rPr>
          <w:b/>
        </w:rPr>
        <w:t>Проект «Успех каждого ребенка»</w:t>
      </w:r>
    </w:p>
    <w:p w:rsidR="002B45D2" w:rsidRPr="002B45D2" w:rsidRDefault="002B45D2" w:rsidP="00123CB0">
      <w:pPr>
        <w:pStyle w:val="a6"/>
        <w:spacing w:line="276" w:lineRule="auto"/>
        <w:ind w:left="0" w:right="-285" w:firstLine="567"/>
        <w:jc w:val="both"/>
      </w:pPr>
      <w:r w:rsidRPr="002B45D2">
        <w:t xml:space="preserve">Актуальность проекта обусловлена решением ключевых задач, закрепленных в проекте «Успех каждого ребенка» Национального проекта «Образование», и обусловлена разрешением противоречия между необходимостью повышения качества общего образования через развитие личностных и социальных компетенций учащегося и недостаточным уровнем достижения данных целевых показателей в школе с учетом индивидуальных особенностей каждого ребенка и его ближайшего окружения. В современных </w:t>
      </w:r>
      <w:r w:rsidRPr="002B45D2">
        <w:lastRenderedPageBreak/>
        <w:t>социально-экономических условиях значительно обострились проблемы реализации возможностей лиц с ограничениями здоровья. Одной из основных задач, стоящих перед школой в рамках обучение детей с ОВЗ, детей-инвалидов, является задача подготовки ребенка, способного не только успешно интегрироваться в обществе, но  и успешно реализовать свои возможности в различных ее сферах.</w:t>
      </w:r>
    </w:p>
    <w:p w:rsidR="002B45D2" w:rsidRPr="002B45D2" w:rsidRDefault="002B45D2" w:rsidP="00123CB0">
      <w:pPr>
        <w:pStyle w:val="a6"/>
        <w:spacing w:before="2" w:line="276" w:lineRule="auto"/>
        <w:ind w:left="0" w:right="-285" w:firstLine="567"/>
        <w:jc w:val="both"/>
      </w:pPr>
      <w:r w:rsidRPr="002B45D2">
        <w:t xml:space="preserve">Цель проекта </w:t>
      </w:r>
      <w:r w:rsidRPr="002B45D2">
        <w:rPr>
          <w:b/>
        </w:rPr>
        <w:t xml:space="preserve">- </w:t>
      </w:r>
      <w:r w:rsidRPr="002B45D2">
        <w:t>создание психолого-педагогических условий для личностного развития, успешного обучения и комплексного сопровождения разных контингентов учащихся.</w:t>
      </w:r>
    </w:p>
    <w:p w:rsidR="002B45D2" w:rsidRPr="002B45D2" w:rsidRDefault="002B45D2" w:rsidP="00123CB0">
      <w:pPr>
        <w:pStyle w:val="a6"/>
        <w:spacing w:line="321" w:lineRule="exact"/>
        <w:ind w:left="0" w:right="-285" w:firstLine="567"/>
        <w:jc w:val="both"/>
      </w:pPr>
      <w:r w:rsidRPr="002B45D2">
        <w:t>Задачи проекта:</w:t>
      </w:r>
    </w:p>
    <w:p w:rsidR="002B45D2" w:rsidRPr="002B45D2" w:rsidRDefault="002B45D2" w:rsidP="00123CB0">
      <w:pPr>
        <w:pStyle w:val="a6"/>
        <w:spacing w:before="48" w:line="276" w:lineRule="auto"/>
        <w:ind w:left="0" w:right="-285" w:firstLine="567"/>
        <w:jc w:val="both"/>
      </w:pPr>
      <w:r w:rsidRPr="002B45D2">
        <w:t>-Обеспечить усвоение программы всеми учащимися школы, в том числе учащимися, испытывающими трудности в усвоении программного материала, учащимися с ОВЗ.</w:t>
      </w:r>
    </w:p>
    <w:p w:rsidR="002B45D2" w:rsidRPr="002B45D2" w:rsidRDefault="002B45D2" w:rsidP="00123CB0">
      <w:pPr>
        <w:pStyle w:val="a6"/>
        <w:spacing w:line="317" w:lineRule="exact"/>
        <w:ind w:left="0" w:right="-285" w:firstLine="567"/>
        <w:jc w:val="both"/>
      </w:pPr>
      <w:r w:rsidRPr="002B45D2">
        <w:t>-Расширять спектр программ дополнительного образования детей, программ внеурочной деятельности.</w:t>
      </w:r>
    </w:p>
    <w:p w:rsidR="002B45D2" w:rsidRPr="002B45D2" w:rsidRDefault="002B45D2" w:rsidP="00123CB0">
      <w:pPr>
        <w:pStyle w:val="a6"/>
        <w:spacing w:before="48"/>
        <w:ind w:left="0" w:right="-285" w:firstLine="567"/>
        <w:jc w:val="both"/>
      </w:pPr>
      <w:r w:rsidRPr="002B45D2">
        <w:t>-Обеспечить вариативность образовательных программ.</w:t>
      </w:r>
    </w:p>
    <w:p w:rsidR="002B45D2" w:rsidRPr="002B45D2" w:rsidRDefault="002B45D2" w:rsidP="002B45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Мероприятия по проекту</w:t>
      </w:r>
    </w:p>
    <w:p w:rsidR="002B45D2" w:rsidRPr="002B45D2" w:rsidRDefault="002B45D2" w:rsidP="002B45D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Таблица 6.2.</w:t>
      </w:r>
    </w:p>
    <w:tbl>
      <w:tblPr>
        <w:tblStyle w:val="a8"/>
        <w:tblW w:w="9538" w:type="dxa"/>
        <w:tblLook w:val="04A0" w:firstRow="1" w:lastRow="0" w:firstColumn="1" w:lastColumn="0" w:noHBand="0" w:noVBand="1"/>
      </w:tblPr>
      <w:tblGrid>
        <w:gridCol w:w="3420"/>
        <w:gridCol w:w="2581"/>
        <w:gridCol w:w="1362"/>
        <w:gridCol w:w="2175"/>
      </w:tblGrid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научно-методического и психолого-педагогического сопровождения неуспевающих и слабоуспевающих детей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и методических материалов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До 2022 г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со слабоуспевающими детьми на основе преемственности в обучении и осуществления здоровьесберегающих подходов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Анализ работы со слабоуспевающими детьми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Учет индивидуальности каждого обучающегося, раскрытие интеллектуального и творческого потенциала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методик по выявлению интеллектуального и творческого потенциала учащихся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Руководитель интеллектуального клуба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9"/>
              <w:ind w:left="4" w:right="3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Совершенствование научно-методического и психолого-педагогического сопровождения одаренных, высокомотивированных детей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маршрутов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Зав.учебной частью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6"/>
              <w:ind w:left="4" w:right="1132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Совершенствование деятельности школьного научного общества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Участие учащихся в конкурсах различного уровня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Руководитель интеллектуального клуба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6"/>
              <w:ind w:left="73" w:right="75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lastRenderedPageBreak/>
              <w:t>Расширение системы инновационных форм обучения и воспитания детей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внеурочной и проектной деятельности на всех уровнях образования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и ВР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8"/>
              <w:ind w:left="73" w:right="70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 xml:space="preserve">Организация дополнительного образования 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2971"/>
              </w:tabs>
              <w:spacing w:before="68"/>
              <w:ind w:left="73" w:right="66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Предоставление учащимся права выбора: форм обучения (очное, очно-заочное с использованием дистанционных технологий)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«Формы обучения в МБОУ «СОШ №70»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6"/>
              <w:ind w:left="73" w:right="3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Увеличение числа профилей обучения обучающихся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ООП СОО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1527"/>
                <w:tab w:val="left" w:pos="3252"/>
                <w:tab w:val="left" w:pos="3338"/>
              </w:tabs>
              <w:spacing w:before="66"/>
              <w:ind w:left="73" w:right="63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Укрепление механизма взаимодействия школы,</w:t>
            </w:r>
          </w:p>
          <w:p w:rsidR="002B45D2" w:rsidRPr="002B45D2" w:rsidRDefault="002B45D2">
            <w:pPr>
              <w:pStyle w:val="TableParagraph"/>
              <w:tabs>
                <w:tab w:val="left" w:pos="1527"/>
                <w:tab w:val="left" w:pos="3252"/>
                <w:tab w:val="left" w:pos="3338"/>
              </w:tabs>
              <w:spacing w:before="66"/>
              <w:ind w:left="73" w:right="63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родителей, учреждений дополнительного образования, общественных организаций и партнеров образовательной сети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взаимодействии школы и учреждений дополнительного образования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8"/>
              <w:ind w:left="73" w:right="422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Сотрудничество с ВУЗами по подготовке учащихся к олимпиадам, конкурсам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ВУЗами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3549"/>
              </w:tabs>
              <w:spacing w:before="66"/>
              <w:ind w:left="73" w:right="69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Формирование устойчивой мотивации школьников на учебную деятельность, стимулирование познавательного интереса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Проведение уроков в соответствии с ФГОС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развития личности школьника: поддержка детей с девиантным поведением, детей, попавших в трудную жизненную ситуацию, детей с высокой мотивацией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детям, попавшим в трудную жизненную ситуацию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центра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8"/>
              <w:ind w:left="73" w:right="67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Вовлечение учащихся во внеучебные занятия с учетом индивидуальных возможностей обучающих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индивидуального сопровождения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Постоянное функционирование консультационного пункта для родителей и педагогов по вопросам обучения и воспитания детей с ОВЗ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консультативного центра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6"/>
              <w:ind w:left="73" w:right="85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lastRenderedPageBreak/>
              <w:t>Выработка единой комплексной программы специалистами школы, направленной на воспитание и дальнейшую социализацию учащихся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социализации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B45D2" w:rsidRPr="002B45D2" w:rsidTr="002B45D2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66" w:line="256" w:lineRule="exact"/>
              <w:ind w:left="69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Организация деятельности волонтеров по оказанию помощи детям с ОВЗ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деятельности волонтеров по оказанию помощи детям с ОВЗ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5D2" w:rsidRPr="002B45D2" w:rsidRDefault="002B45D2" w:rsidP="002B45D2">
      <w:pPr>
        <w:pStyle w:val="a6"/>
        <w:ind w:left="0" w:right="-283" w:firstLine="567"/>
        <w:jc w:val="both"/>
      </w:pPr>
      <w:r w:rsidRPr="002B45D2">
        <w:t>В результате реализации проекта будут достигнуты следующие результаты: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1"/>
        </w:numPr>
        <w:tabs>
          <w:tab w:val="left" w:pos="1000"/>
        </w:tabs>
        <w:autoSpaceDE w:val="0"/>
        <w:autoSpaceDN w:val="0"/>
        <w:spacing w:after="0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Развитие потенциала учителя в части компетентного выявления и сопровождения неуспевающих и слабоуспевающих учащихся школы.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1"/>
        </w:numPr>
        <w:tabs>
          <w:tab w:val="left" w:pos="1000"/>
        </w:tabs>
        <w:autoSpaceDE w:val="0"/>
        <w:autoSpaceDN w:val="0"/>
        <w:spacing w:after="0" w:line="321" w:lineRule="exact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Создание системы выявления и поддержки слабоуспевающих детей с раннего возраста и до выпуска из школы.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1"/>
        </w:numPr>
        <w:tabs>
          <w:tab w:val="left" w:pos="1000"/>
        </w:tabs>
        <w:autoSpaceDE w:val="0"/>
        <w:autoSpaceDN w:val="0"/>
        <w:spacing w:after="0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Создание образовательной среды, способствующей успешности ученика через проявления его способностей и сохранение физического и психического здоровья.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1"/>
        </w:numPr>
        <w:tabs>
          <w:tab w:val="left" w:pos="1000"/>
        </w:tabs>
        <w:autoSpaceDE w:val="0"/>
        <w:autoSpaceDN w:val="0"/>
        <w:spacing w:after="0" w:line="321" w:lineRule="exact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Увеличение количества учащихся на всех этапах обучения, имеющих положительную динамику в успеваемости.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1"/>
        </w:numPr>
        <w:tabs>
          <w:tab w:val="left" w:pos="1000"/>
        </w:tabs>
        <w:autoSpaceDE w:val="0"/>
        <w:autoSpaceDN w:val="0"/>
        <w:spacing w:after="0" w:line="240" w:lineRule="auto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Создание системы выявления и поддержки одаренных детей с раннего возраста и до выпуска из</w:t>
      </w:r>
      <w:r w:rsidRPr="002B45D2">
        <w:rPr>
          <w:rFonts w:ascii="Times New Roman" w:hAnsi="Times New Roman" w:cs="Times New Roman"/>
          <w:spacing w:val="-5"/>
          <w:sz w:val="28"/>
        </w:rPr>
        <w:t xml:space="preserve"> школы</w:t>
      </w:r>
      <w:r w:rsidRPr="002B45D2">
        <w:rPr>
          <w:rFonts w:ascii="Times New Roman" w:hAnsi="Times New Roman" w:cs="Times New Roman"/>
          <w:sz w:val="28"/>
        </w:rPr>
        <w:t>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1"/>
        </w:numPr>
        <w:tabs>
          <w:tab w:val="left" w:pos="1000"/>
        </w:tabs>
        <w:autoSpaceDE w:val="0"/>
        <w:autoSpaceDN w:val="0"/>
        <w:spacing w:after="0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Создание образовательной среды, способствующей успешности ученика через проявления его способностей и сохранение физического и психического здоровья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1"/>
        </w:numPr>
        <w:tabs>
          <w:tab w:val="left" w:pos="1000"/>
        </w:tabs>
        <w:autoSpaceDE w:val="0"/>
        <w:autoSpaceDN w:val="0"/>
        <w:spacing w:after="0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Увеличение количества учащихся на всех уровнях образования, имеющих высокие достижения в олимпиадном движении и конкурсах различного уровня.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1"/>
        </w:numPr>
        <w:tabs>
          <w:tab w:val="left" w:pos="1000"/>
        </w:tabs>
        <w:autoSpaceDE w:val="0"/>
        <w:autoSpaceDN w:val="0"/>
        <w:spacing w:after="0" w:line="240" w:lineRule="auto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Развитие потенциала учителя в части компетентного выявления и сопровождения одаренных детей школы.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1"/>
        </w:numPr>
        <w:tabs>
          <w:tab w:val="left" w:pos="1000"/>
          <w:tab w:val="left" w:pos="2683"/>
          <w:tab w:val="left" w:pos="8069"/>
        </w:tabs>
        <w:autoSpaceDE w:val="0"/>
        <w:autoSpaceDN w:val="0"/>
        <w:spacing w:after="0"/>
        <w:ind w:left="0" w:right="-28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Обеспечено</w:t>
      </w:r>
      <w:r w:rsidRPr="002B45D2">
        <w:rPr>
          <w:rFonts w:ascii="Times New Roman" w:hAnsi="Times New Roman" w:cs="Times New Roman"/>
          <w:sz w:val="28"/>
        </w:rPr>
        <w:tab/>
        <w:t>индивидуальное сопровождение развития</w:t>
      </w:r>
      <w:r w:rsidRPr="002B45D2">
        <w:rPr>
          <w:rFonts w:ascii="Times New Roman" w:hAnsi="Times New Roman" w:cs="Times New Roman"/>
          <w:sz w:val="28"/>
        </w:rPr>
        <w:tab/>
        <w:t>детей, в том числе с ОВЗ, детей-инвалидов на основании разработанного индивидуально-коррекционного маршрута.</w:t>
      </w:r>
    </w:p>
    <w:p w:rsidR="002B45D2" w:rsidRPr="002B45D2" w:rsidRDefault="002B45D2" w:rsidP="002B45D2">
      <w:pPr>
        <w:pStyle w:val="a6"/>
        <w:spacing w:line="321" w:lineRule="exact"/>
        <w:ind w:left="0" w:right="-283" w:firstLine="567"/>
        <w:jc w:val="both"/>
      </w:pPr>
      <w:r w:rsidRPr="002B45D2">
        <w:t>10.У детей сформирована психолого-педагогическая готовность к дальнейшему обучению.</w:t>
      </w:r>
    </w:p>
    <w:p w:rsidR="002B45D2" w:rsidRPr="002B45D2" w:rsidRDefault="002B45D2" w:rsidP="002B45D2">
      <w:pPr>
        <w:pStyle w:val="a6"/>
        <w:spacing w:line="276" w:lineRule="auto"/>
        <w:ind w:left="0" w:right="-283" w:firstLine="567"/>
        <w:jc w:val="both"/>
      </w:pPr>
      <w:r w:rsidRPr="002B45D2">
        <w:t>11.Увеличение количества педагогов и учащихся, использующих возможности дистанционного обучения в рамках образовательного процесса.</w:t>
      </w:r>
    </w:p>
    <w:p w:rsidR="002B45D2" w:rsidRPr="002B45D2" w:rsidRDefault="002B45D2" w:rsidP="002B45D2">
      <w:pPr>
        <w:pStyle w:val="a6"/>
        <w:tabs>
          <w:tab w:val="left" w:pos="9619"/>
        </w:tabs>
        <w:spacing w:line="276" w:lineRule="auto"/>
        <w:ind w:left="0" w:right="-283" w:firstLine="567"/>
        <w:jc w:val="both"/>
      </w:pPr>
      <w:r w:rsidRPr="002B45D2">
        <w:t>12.Динамика уровня мотивации учащихся к учебной деятельности,</w:t>
      </w:r>
      <w:r w:rsidRPr="002B45D2">
        <w:tab/>
      </w:r>
    </w:p>
    <w:p w:rsidR="002B45D2" w:rsidRPr="002B45D2" w:rsidRDefault="002B45D2" w:rsidP="002B45D2">
      <w:pPr>
        <w:pStyle w:val="a6"/>
        <w:tabs>
          <w:tab w:val="left" w:pos="9619"/>
        </w:tabs>
        <w:spacing w:line="276" w:lineRule="auto"/>
        <w:ind w:left="0" w:right="-283" w:firstLine="567"/>
        <w:jc w:val="both"/>
      </w:pPr>
      <w:r w:rsidRPr="002B45D2">
        <w:t>занятию физической культурой и участию в спортивных мероприятиях.</w:t>
      </w:r>
    </w:p>
    <w:p w:rsidR="002B45D2" w:rsidRPr="002B45D2" w:rsidRDefault="002B45D2" w:rsidP="002B45D2">
      <w:pPr>
        <w:pStyle w:val="a6"/>
        <w:spacing w:line="276" w:lineRule="auto"/>
        <w:ind w:left="0" w:right="-283" w:firstLine="567"/>
        <w:jc w:val="both"/>
      </w:pPr>
      <w:r w:rsidRPr="002B45D2">
        <w:t>13.Динамика мотивации всех участников к взаимодействию друг с другом в рамках образовательного процесса. 14.Высокая степень удовлетворенности отношениями между участниками образовательного процесса.</w:t>
      </w:r>
    </w:p>
    <w:p w:rsidR="002B45D2" w:rsidRPr="002B45D2" w:rsidRDefault="002B45D2" w:rsidP="002B45D2">
      <w:pPr>
        <w:pStyle w:val="a6"/>
        <w:spacing w:line="276" w:lineRule="auto"/>
        <w:ind w:left="0" w:right="-283" w:firstLine="567"/>
        <w:jc w:val="both"/>
      </w:pPr>
      <w:r w:rsidRPr="002B45D2">
        <w:lastRenderedPageBreak/>
        <w:t>14.Увеличение количества образовательных организаций, учреждений науки и культуры, с которыми осуществляется сетевое взаимодействие в различных направлениях.</w:t>
      </w:r>
    </w:p>
    <w:p w:rsidR="002B45D2" w:rsidRPr="002B45D2" w:rsidRDefault="002B45D2" w:rsidP="002B45D2">
      <w:pPr>
        <w:pStyle w:val="a6"/>
        <w:spacing w:line="283" w:lineRule="auto"/>
        <w:ind w:left="0" w:right="-283" w:firstLine="567"/>
        <w:jc w:val="both"/>
      </w:pPr>
      <w:r w:rsidRPr="002B45D2">
        <w:t>15.Увеличение доли детей в СОП, «группы риска», занимающихся в объединениях дополнительного образования, вовлеченных во внеурочную деятельность, от общего количества детей СОП и «группы риска».</w:t>
      </w:r>
    </w:p>
    <w:p w:rsidR="002B45D2" w:rsidRPr="002B45D2" w:rsidRDefault="002B45D2" w:rsidP="002B45D2">
      <w:pPr>
        <w:pStyle w:val="2"/>
        <w:ind w:left="0" w:firstLine="567"/>
        <w:jc w:val="center"/>
      </w:pPr>
    </w:p>
    <w:p w:rsidR="002B45D2" w:rsidRPr="002B45D2" w:rsidRDefault="002B45D2" w:rsidP="002B45D2">
      <w:pPr>
        <w:pStyle w:val="2"/>
        <w:ind w:left="0" w:firstLine="567"/>
        <w:jc w:val="center"/>
      </w:pPr>
    </w:p>
    <w:p w:rsidR="002B45D2" w:rsidRPr="002B45D2" w:rsidRDefault="002B45D2" w:rsidP="002B45D2">
      <w:pPr>
        <w:pStyle w:val="2"/>
        <w:ind w:left="0" w:firstLine="567"/>
        <w:jc w:val="center"/>
      </w:pPr>
      <w:r w:rsidRPr="002B45D2">
        <w:t>Проект «Поддержка семей, имеющих детей»</w:t>
      </w:r>
    </w:p>
    <w:p w:rsidR="002B45D2" w:rsidRPr="002B45D2" w:rsidRDefault="002B45D2" w:rsidP="002B45D2">
      <w:pPr>
        <w:pStyle w:val="a6"/>
        <w:spacing w:line="276" w:lineRule="auto"/>
        <w:ind w:left="0" w:firstLine="567"/>
        <w:jc w:val="both"/>
      </w:pPr>
      <w:r w:rsidRPr="002B45D2">
        <w:t>Актуальность проекта обусловлена решением ключевых задач, закрепленных в проекте «Поддержка семей, имеющих детей» Национального проекта «Образование», и обусловлена разрешением противоречий: между функциями семейного воспитания и недостаточной готовностью семьи к их эффективной реализации; между потребностью детей в семейном воспитании и поддержки и низким уровнем информационных компетенций родителей в области психолого-педагогических знаний и защиты прав ребенка.</w:t>
      </w:r>
    </w:p>
    <w:p w:rsidR="002B45D2" w:rsidRPr="002B45D2" w:rsidRDefault="002B45D2" w:rsidP="002B45D2">
      <w:pPr>
        <w:pStyle w:val="a6"/>
        <w:spacing w:line="276" w:lineRule="auto"/>
        <w:ind w:left="0" w:firstLine="567"/>
        <w:jc w:val="both"/>
      </w:pPr>
      <w:r w:rsidRPr="002B45D2">
        <w:t>Цель проекта: Разработка и реализация комплекса мер по повышению воспитательного потенциала семьи и информационно-просветительской поддержки родителей.</w:t>
      </w:r>
    </w:p>
    <w:p w:rsidR="002B45D2" w:rsidRPr="002B45D2" w:rsidRDefault="002B45D2" w:rsidP="002B45D2">
      <w:pPr>
        <w:pStyle w:val="a6"/>
        <w:spacing w:line="321" w:lineRule="exact"/>
        <w:ind w:left="0" w:firstLine="567"/>
        <w:jc w:val="both"/>
      </w:pPr>
      <w:r w:rsidRPr="002B45D2">
        <w:t>Задачи:</w:t>
      </w:r>
    </w:p>
    <w:p w:rsidR="002B45D2" w:rsidRPr="002B45D2" w:rsidRDefault="002B45D2" w:rsidP="002B45D2">
      <w:pPr>
        <w:pStyle w:val="a6"/>
        <w:ind w:left="0" w:firstLine="567"/>
        <w:jc w:val="both"/>
      </w:pPr>
      <w:r w:rsidRPr="002B45D2">
        <w:t>-Создать условия для налаживания партнерских отношений с семьей каждого школьника.</w:t>
      </w:r>
    </w:p>
    <w:p w:rsidR="002B45D2" w:rsidRPr="002B45D2" w:rsidRDefault="002B45D2" w:rsidP="002B45D2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-Организовывать совместную социально значимую деятельность и досуг родителей и детей.</w:t>
      </w:r>
    </w:p>
    <w:p w:rsidR="002B45D2" w:rsidRPr="002B45D2" w:rsidRDefault="002B45D2" w:rsidP="002B45D2">
      <w:pPr>
        <w:pStyle w:val="a6"/>
        <w:spacing w:line="276" w:lineRule="auto"/>
        <w:ind w:left="0" w:firstLine="567"/>
        <w:jc w:val="both"/>
      </w:pPr>
      <w:r w:rsidRPr="002B45D2">
        <w:t>-Оказывать практическую поддержку родителям в повышении их педагогической компетентности, воспитательного потенциала семьи и воспитании ответственного родительства.</w:t>
      </w:r>
    </w:p>
    <w:p w:rsidR="002B45D2" w:rsidRPr="002B45D2" w:rsidRDefault="002B45D2" w:rsidP="002B45D2">
      <w:pPr>
        <w:pStyle w:val="a6"/>
        <w:spacing w:line="276" w:lineRule="auto"/>
        <w:ind w:left="0" w:firstLine="567"/>
        <w:jc w:val="both"/>
      </w:pPr>
      <w:r w:rsidRPr="002B45D2">
        <w:t>-Содействовать активному включению родителей в процесс формирования социального опыта у детей, коммуникативных навыков и умений, гармонизации родительско-детских отношений, формирования и развития культуры семейных отношений.</w:t>
      </w:r>
    </w:p>
    <w:p w:rsidR="002B45D2" w:rsidRPr="002B45D2" w:rsidRDefault="002B45D2" w:rsidP="002B45D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Мероприятия по проекту</w:t>
      </w:r>
    </w:p>
    <w:p w:rsidR="002B45D2" w:rsidRPr="002B45D2" w:rsidRDefault="002B45D2" w:rsidP="002B45D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Таблица 6.3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421"/>
        <w:gridCol w:w="3085"/>
        <w:gridCol w:w="1543"/>
        <w:gridCol w:w="1840"/>
      </w:tblGrid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142"/>
                <w:tab w:val="left" w:pos="3924"/>
                <w:tab w:val="left" w:pos="4284"/>
              </w:tabs>
              <w:ind w:left="105" w:right="321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Реализация программы работысродителями</w:t>
            </w:r>
          </w:p>
          <w:p w:rsidR="002B45D2" w:rsidRPr="002B45D2" w:rsidRDefault="002B45D2">
            <w:pPr>
              <w:pStyle w:val="TableParagraph"/>
              <w:tabs>
                <w:tab w:val="left" w:pos="142"/>
              </w:tabs>
              <w:spacing w:before="38"/>
              <w:ind w:left="105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«Школа ответственного родительства»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Разработка плана по реализации программы «Школа ответственного родительства»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142"/>
                <w:tab w:val="left" w:pos="1299"/>
                <w:tab w:val="left" w:pos="2906"/>
                <w:tab w:val="left" w:pos="3916"/>
              </w:tabs>
              <w:ind w:left="105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Создание</w:t>
            </w:r>
            <w:r w:rsidRPr="002B45D2">
              <w:rPr>
                <w:sz w:val="24"/>
                <w:lang w:eastAsia="en-US"/>
              </w:rPr>
              <w:tab/>
              <w:t>электронного</w:t>
            </w:r>
            <w:r w:rsidRPr="002B45D2">
              <w:rPr>
                <w:sz w:val="24"/>
                <w:lang w:eastAsia="en-US"/>
              </w:rPr>
              <w:tab/>
              <w:t>ресурса</w:t>
            </w:r>
            <w:r w:rsidRPr="002B45D2">
              <w:rPr>
                <w:sz w:val="24"/>
                <w:lang w:eastAsia="en-US"/>
              </w:rPr>
              <w:tab/>
              <w:t>дистанционной</w:t>
            </w:r>
          </w:p>
          <w:p w:rsidR="002B45D2" w:rsidRPr="002B45D2" w:rsidRDefault="002B45D2">
            <w:pPr>
              <w:pStyle w:val="TableParagraph"/>
              <w:tabs>
                <w:tab w:val="left" w:pos="142"/>
              </w:tabs>
              <w:spacing w:before="41"/>
              <w:ind w:left="105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 xml:space="preserve">помощи и поддержки для </w:t>
            </w:r>
            <w:r w:rsidRPr="002B45D2">
              <w:rPr>
                <w:sz w:val="24"/>
                <w:lang w:eastAsia="en-US"/>
              </w:rPr>
              <w:lastRenderedPageBreak/>
              <w:t>родителей учащихся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Разработка положения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Ознакомление педагогов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Ознакомление родителей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Пополнение ресурса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2021-2022 уч.г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УВР</w:t>
            </w: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142"/>
              </w:tabs>
              <w:ind w:left="105" w:right="93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lastRenderedPageBreak/>
              <w:t>Работа с семьями учащихся по возрождению и сохранению семейных традиций, укрепление отношений в системе «педагог-родитель - ученик»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Проведение тематических классных родительских собраний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Проведения родительского лектория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Организация заседания круглых столов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45D2">
              <w:rPr>
                <w:rFonts w:ascii="Times New Roman" w:hAnsi="Times New Roman" w:cs="Times New Roman"/>
                <w:sz w:val="24"/>
              </w:rPr>
              <w:t>Участие в волонтерском движении школы и города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</w:rPr>
              <w:t>Участие в проектной и конкурсной деятельности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По плану школы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right="86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Организация родительского совета как форма консультативной помощи семье по принципу</w:t>
            </w:r>
          </w:p>
          <w:p w:rsidR="002B45D2" w:rsidRPr="002B45D2" w:rsidRDefault="002B45D2">
            <w:pPr>
              <w:pStyle w:val="TableParagraph"/>
              <w:spacing w:before="66"/>
              <w:ind w:left="105" w:right="86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«равный - равному»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Наличие консультативного родительского совета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По плану школы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Проведение совместных мероприятий:</w:t>
            </w:r>
          </w:p>
          <w:p w:rsidR="002B45D2" w:rsidRPr="002B45D2" w:rsidRDefault="002B45D2">
            <w:pPr>
              <w:pStyle w:val="TableParagraph"/>
              <w:spacing w:before="13"/>
              <w:ind w:left="105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чемпионат по финансовой грамотности;</w:t>
            </w:r>
          </w:p>
          <w:p w:rsidR="002B45D2" w:rsidRPr="002B45D2" w:rsidRDefault="002B45D2">
            <w:pPr>
              <w:pStyle w:val="TableParagraph"/>
              <w:spacing w:before="13"/>
              <w:ind w:left="105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тренинг-игра «Не в деньгах счастье»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Организация мероприятий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По плану школы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5D2" w:rsidRPr="002B45D2" w:rsidRDefault="002B45D2" w:rsidP="002B45D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В результате реализации проекта будут достигнуты следующие результаты:</w:t>
      </w:r>
    </w:p>
    <w:p w:rsidR="002B45D2" w:rsidRPr="002B45D2" w:rsidRDefault="002B45D2" w:rsidP="002B45D2">
      <w:pPr>
        <w:pStyle w:val="a6"/>
        <w:tabs>
          <w:tab w:val="left" w:pos="0"/>
        </w:tabs>
        <w:spacing w:before="48"/>
        <w:ind w:left="1000"/>
        <w:jc w:val="both"/>
      </w:pPr>
      <w:r w:rsidRPr="002B45D2">
        <w:t>-Снизится число учащихся, состоящих на различных видах учета.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2"/>
        </w:numPr>
        <w:tabs>
          <w:tab w:val="left" w:pos="0"/>
          <w:tab w:val="left" w:pos="1164"/>
        </w:tabs>
        <w:autoSpaceDE w:val="0"/>
        <w:autoSpaceDN w:val="0"/>
        <w:spacing w:before="48"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Повысится уровень родительской ответственности в вопросах воспитания и обучения ребенка.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2"/>
        </w:numPr>
        <w:tabs>
          <w:tab w:val="left" w:pos="0"/>
          <w:tab w:val="left" w:pos="1188"/>
        </w:tabs>
        <w:autoSpaceDE w:val="0"/>
        <w:autoSpaceDN w:val="0"/>
        <w:spacing w:before="48" w:after="0"/>
        <w:ind w:right="35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Увеличится число социально-активных родителей, готовых к совместной деятельности семьи и школы в проектных мероприятиях.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2"/>
        </w:numPr>
        <w:tabs>
          <w:tab w:val="left" w:pos="0"/>
          <w:tab w:val="left" w:pos="1241"/>
        </w:tabs>
        <w:autoSpaceDE w:val="0"/>
        <w:autoSpaceDN w:val="0"/>
        <w:spacing w:after="0"/>
        <w:ind w:right="345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В школе будет создан родительский совет как форма консультативной помощи семье по принципу «равный - равному».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2"/>
        </w:numPr>
        <w:tabs>
          <w:tab w:val="left" w:pos="0"/>
          <w:tab w:val="left" w:pos="1164"/>
        </w:tabs>
        <w:autoSpaceDE w:val="0"/>
        <w:autoSpaceDN w:val="0"/>
        <w:spacing w:after="0" w:line="240" w:lineRule="auto"/>
        <w:ind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Повысится уровень педагогической компетенции родителей.</w:t>
      </w:r>
    </w:p>
    <w:p w:rsidR="002B45D2" w:rsidRPr="002B45D2" w:rsidRDefault="002B45D2" w:rsidP="002B45D2">
      <w:pPr>
        <w:pStyle w:val="a6"/>
        <w:spacing w:before="43" w:line="276" w:lineRule="auto"/>
        <w:ind w:left="292" w:firstLine="708"/>
        <w:jc w:val="both"/>
      </w:pPr>
      <w:r w:rsidRPr="002B45D2">
        <w:t>-Будут</w:t>
      </w:r>
      <w:r w:rsidRPr="002B45D2">
        <w:tab/>
        <w:t>созданы</w:t>
      </w:r>
      <w:r w:rsidRPr="002B45D2">
        <w:tab/>
        <w:t>условия</w:t>
      </w:r>
      <w:r w:rsidRPr="002B45D2">
        <w:tab/>
        <w:t>для</w:t>
      </w:r>
      <w:r w:rsidRPr="002B45D2">
        <w:tab/>
        <w:t>воспитания, формирования, высоконравственного,</w:t>
      </w:r>
      <w:r w:rsidRPr="002B45D2">
        <w:tab/>
        <w:t>ответственного,</w:t>
      </w:r>
      <w:r w:rsidRPr="002B45D2">
        <w:tab/>
      </w:r>
      <w:r w:rsidRPr="002B45D2">
        <w:rPr>
          <w:spacing w:val="-1"/>
        </w:rPr>
        <w:t xml:space="preserve">творческого, </w:t>
      </w:r>
      <w:r w:rsidRPr="002B45D2">
        <w:t>инициативного, компетентного школьника и гражданина России.</w:t>
      </w:r>
    </w:p>
    <w:p w:rsidR="002B45D2" w:rsidRPr="002B45D2" w:rsidRDefault="002B45D2" w:rsidP="002B45D2">
      <w:pPr>
        <w:pStyle w:val="2"/>
        <w:spacing w:before="244"/>
        <w:ind w:left="292"/>
        <w:jc w:val="center"/>
      </w:pPr>
      <w:r w:rsidRPr="002B45D2">
        <w:t>Проект «Цифровая образовательная среда»</w:t>
      </w:r>
    </w:p>
    <w:p w:rsidR="002B45D2" w:rsidRPr="002B45D2" w:rsidRDefault="002B45D2" w:rsidP="002B45D2">
      <w:pPr>
        <w:pStyle w:val="a6"/>
        <w:spacing w:before="9"/>
        <w:ind w:left="0"/>
        <w:rPr>
          <w:b/>
          <w:sz w:val="24"/>
        </w:rPr>
      </w:pPr>
    </w:p>
    <w:p w:rsidR="002B45D2" w:rsidRPr="002B45D2" w:rsidRDefault="002B45D2" w:rsidP="002B45D2">
      <w:pPr>
        <w:pStyle w:val="a6"/>
        <w:spacing w:line="276" w:lineRule="auto"/>
        <w:ind w:left="292" w:firstLine="708"/>
        <w:jc w:val="both"/>
      </w:pPr>
      <w:r w:rsidRPr="002B45D2">
        <w:t xml:space="preserve">Актуальность проекта обусловлена решением ключевых задач, закрепленных в проекте «Цифровая образовательная среда» Национального проекта «Образование», и обусловлена разрешением противоречий: между тенденциями развития информационного общества и недостаточным уровнем информатизации образования в школе; между необходимостью внедрения современных цифровых технологий в деятельность школы и </w:t>
      </w:r>
      <w:r w:rsidRPr="002B45D2">
        <w:lastRenderedPageBreak/>
        <w:t>недостаточным уровнем ресурсного обеспечения (материально-технического, кадрового) процесса внедрения; между социальным заказом на повышение уровня информационной грамотности и культуры участников образовательных отношений и организационной и методической неготовностью школы к его удовлетворению.</w:t>
      </w:r>
    </w:p>
    <w:p w:rsidR="002B45D2" w:rsidRPr="002B45D2" w:rsidRDefault="002B45D2" w:rsidP="002B45D2">
      <w:pPr>
        <w:pStyle w:val="a6"/>
        <w:spacing w:before="1" w:line="276" w:lineRule="auto"/>
        <w:ind w:left="292" w:firstLine="708"/>
        <w:jc w:val="both"/>
      </w:pPr>
      <w:r w:rsidRPr="002B45D2">
        <w:t>Цель проекта - организация работы проектной лаборатории, осуществляющей деятельность по разработке и реализации в школе проектов в области цифрового образования.</w:t>
      </w:r>
    </w:p>
    <w:p w:rsidR="002B45D2" w:rsidRPr="002B45D2" w:rsidRDefault="002B45D2" w:rsidP="002B45D2">
      <w:pPr>
        <w:pStyle w:val="a6"/>
        <w:spacing w:line="321" w:lineRule="exact"/>
        <w:ind w:left="1000"/>
        <w:jc w:val="both"/>
      </w:pPr>
      <w:r w:rsidRPr="002B45D2">
        <w:t>Задачи:</w:t>
      </w:r>
    </w:p>
    <w:p w:rsidR="002B45D2" w:rsidRPr="002B45D2" w:rsidRDefault="002B45D2" w:rsidP="002B45D2">
      <w:pPr>
        <w:pStyle w:val="a6"/>
        <w:spacing w:before="48" w:line="276" w:lineRule="auto"/>
        <w:ind w:left="426"/>
        <w:jc w:val="both"/>
      </w:pPr>
      <w:r w:rsidRPr="002B45D2">
        <w:t>-Привести в соответствие с современными требованиями материально-техническую базу школы, в т.ч. в области цифрового образования.</w:t>
      </w:r>
    </w:p>
    <w:p w:rsidR="002B45D2" w:rsidRPr="002B45D2" w:rsidRDefault="002B45D2" w:rsidP="002B45D2">
      <w:pPr>
        <w:pStyle w:val="a6"/>
        <w:spacing w:line="317" w:lineRule="exact"/>
        <w:ind w:left="426"/>
        <w:jc w:val="both"/>
      </w:pPr>
      <w:r w:rsidRPr="002B45D2">
        <w:t>-Создать условия для овладения ИКТ-компетенциями педагогами.</w:t>
      </w:r>
    </w:p>
    <w:p w:rsidR="002B45D2" w:rsidRPr="002B45D2" w:rsidRDefault="002B45D2" w:rsidP="002B45D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-Внедрять медийные и цифровые технологии в образовательный процесс.</w:t>
      </w:r>
    </w:p>
    <w:p w:rsidR="002B45D2" w:rsidRPr="002B45D2" w:rsidRDefault="002B45D2" w:rsidP="002B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Мероприятия по проекту</w:t>
      </w:r>
    </w:p>
    <w:p w:rsidR="002B45D2" w:rsidRPr="002B45D2" w:rsidRDefault="002B45D2" w:rsidP="002B4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Таблица 6.4.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229"/>
        <w:gridCol w:w="2976"/>
        <w:gridCol w:w="1509"/>
        <w:gridCol w:w="2175"/>
      </w:tblGrid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right="99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Обновление кабинета средствами обучения, позволяющими педагогам использовать технологии дистанционного образования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Увеличение количества, имеющих учебно-лабораторную, техническую и компьютерную базу в соответствии с ФГОС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Зам.директора по АХЧ</w:t>
            </w: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152"/>
              <w:ind w:left="105" w:right="101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Организация  корпоративного обучения в области разработки и использования цифровой образовательной среды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творческой группы 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Проведение обучающих семинаров</w:t>
            </w:r>
          </w:p>
          <w:p w:rsidR="002B45D2" w:rsidRPr="002B45D2" w:rsidRDefault="002B45D2">
            <w:pPr>
              <w:pStyle w:val="TableParagraph"/>
              <w:tabs>
                <w:tab w:val="left" w:pos="1642"/>
                <w:tab w:val="left" w:pos="2175"/>
                <w:tab w:val="left" w:pos="3729"/>
              </w:tabs>
              <w:ind w:left="10" w:hanging="142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Разработка и реализация</w:t>
            </w:r>
            <w:r w:rsidRPr="002B45D2">
              <w:rPr>
                <w:sz w:val="24"/>
                <w:lang w:eastAsia="en-US"/>
              </w:rPr>
              <w:tab/>
              <w:t>рабочих</w:t>
            </w:r>
          </w:p>
          <w:p w:rsidR="002B45D2" w:rsidRPr="002B45D2" w:rsidRDefault="002B45D2">
            <w:pPr>
              <w:ind w:left="10" w:hanging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</w:rPr>
              <w:t xml:space="preserve">программ по предметам для всех  уровней образования, </w:t>
            </w:r>
            <w:r w:rsidRPr="002B45D2">
              <w:rPr>
                <w:rFonts w:ascii="Times New Roman" w:hAnsi="Times New Roman" w:cs="Times New Roman"/>
                <w:spacing w:val="-1"/>
                <w:sz w:val="24"/>
              </w:rPr>
              <w:t xml:space="preserve">предусматривающих </w:t>
            </w:r>
            <w:r w:rsidRPr="002B45D2">
              <w:rPr>
                <w:rFonts w:ascii="Times New Roman" w:hAnsi="Times New Roman" w:cs="Times New Roman"/>
                <w:sz w:val="24"/>
              </w:rPr>
              <w:t>использование цифровых технологий, технологий дополненной реальности и цифрового моделирования.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right="101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Организация платформы для размещения цифровых методических материалов, разработанных педагогами школы с целью</w:t>
            </w:r>
          </w:p>
          <w:p w:rsidR="002B45D2" w:rsidRPr="002B45D2" w:rsidRDefault="002B45D2">
            <w:pPr>
              <w:pStyle w:val="TableParagraph"/>
              <w:ind w:left="105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обмена опытом работы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Разработка положения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Апробация платформы на МО естественнонаучного цикла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Проведения семинара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Пополнение платформы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2020г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2021г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2022г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С 2021г постоянно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 xml:space="preserve">Организация цифрового и дистанционного обучения через АИС «Сетевой </w:t>
            </w:r>
            <w:r w:rsidRPr="002B45D2">
              <w:rPr>
                <w:sz w:val="24"/>
                <w:lang w:eastAsia="en-US"/>
              </w:rPr>
              <w:lastRenderedPageBreak/>
              <w:t>регион. Образование»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Разработка положения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Проведение семинара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уроков 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2021г.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>2021г.</w:t>
            </w:r>
          </w:p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2021г. постоянно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right="101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lastRenderedPageBreak/>
              <w:t xml:space="preserve">Создание внутришкольных СМИ (газета, новостной канал, буклеты, листовки и пр.) с использованием цифровых технологий. 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Размещение газеты в сети интернет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Руководитель информационного центра</w:t>
            </w: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4459"/>
              </w:tabs>
              <w:ind w:left="105" w:right="100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 xml:space="preserve">Создание     учебных     проектов с использованием цифровых технологий. 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Организация НПК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Апрель, ежегодно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Руководитель интеллектуального клуба</w:t>
            </w:r>
          </w:p>
        </w:tc>
      </w:tr>
    </w:tbl>
    <w:p w:rsidR="002B45D2" w:rsidRPr="002B45D2" w:rsidRDefault="002B45D2" w:rsidP="002B4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pStyle w:val="a6"/>
        <w:spacing w:before="104"/>
        <w:ind w:left="0" w:firstLine="567"/>
        <w:jc w:val="both"/>
      </w:pPr>
      <w:r w:rsidRPr="002B45D2">
        <w:t>В результате реализации проекта будут достигнуты следующие результаты:</w:t>
      </w:r>
    </w:p>
    <w:p w:rsidR="002B45D2" w:rsidRPr="002B45D2" w:rsidRDefault="002B45D2" w:rsidP="002B45D2">
      <w:pPr>
        <w:pStyle w:val="a6"/>
        <w:spacing w:before="48"/>
        <w:ind w:left="0" w:firstLine="567"/>
        <w:jc w:val="both"/>
      </w:pPr>
      <w:r w:rsidRPr="002B45D2">
        <w:t>- Повысится уровень мотивации и овладения ИКТ - компетенциями педагогами в области цифрового образования.</w:t>
      </w:r>
    </w:p>
    <w:p w:rsidR="002B45D2" w:rsidRPr="002B45D2" w:rsidRDefault="002B45D2" w:rsidP="002B45D2">
      <w:pPr>
        <w:pStyle w:val="a9"/>
        <w:tabs>
          <w:tab w:val="left" w:pos="1164"/>
        </w:tabs>
        <w:spacing w:before="48"/>
        <w:ind w:left="567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- Повысится уровень использования учащимися образовательных Интернет-ресурсов в учебных целях.</w:t>
      </w:r>
    </w:p>
    <w:p w:rsidR="002B45D2" w:rsidRPr="002B45D2" w:rsidRDefault="002B45D2" w:rsidP="002B45D2">
      <w:pPr>
        <w:pStyle w:val="a9"/>
        <w:tabs>
          <w:tab w:val="left" w:pos="1164"/>
        </w:tabs>
        <w:spacing w:before="50"/>
        <w:ind w:left="567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- Увеличится число учащихся и педагогов, включенных в проекты дистанционного образования и самообразования.</w:t>
      </w:r>
    </w:p>
    <w:p w:rsidR="002B45D2" w:rsidRPr="002B45D2" w:rsidRDefault="002B45D2" w:rsidP="002B45D2">
      <w:pPr>
        <w:pStyle w:val="a9"/>
        <w:tabs>
          <w:tab w:val="left" w:pos="1164"/>
        </w:tabs>
        <w:spacing w:before="47"/>
        <w:ind w:left="567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- Обновится материально-техническое и научно-методическое обеспечение образовательного процесса.</w:t>
      </w:r>
    </w:p>
    <w:p w:rsidR="002B45D2" w:rsidRPr="002B45D2" w:rsidRDefault="002B45D2" w:rsidP="002B45D2">
      <w:pPr>
        <w:pStyle w:val="a9"/>
        <w:tabs>
          <w:tab w:val="left" w:pos="1203"/>
        </w:tabs>
        <w:spacing w:before="48"/>
        <w:ind w:left="567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- Увеличится число социальных партнеров школы, готовых к реализации совместных проектов в области цифрового образования.</w:t>
      </w:r>
    </w:p>
    <w:p w:rsidR="002B45D2" w:rsidRPr="002B45D2" w:rsidRDefault="002B45D2" w:rsidP="002B45D2">
      <w:pPr>
        <w:pStyle w:val="2"/>
        <w:spacing w:before="239"/>
        <w:ind w:left="292"/>
        <w:jc w:val="center"/>
      </w:pPr>
      <w:r w:rsidRPr="002B45D2">
        <w:t>Проект «Учитель будущего»</w:t>
      </w:r>
    </w:p>
    <w:p w:rsidR="002B45D2" w:rsidRPr="002B45D2" w:rsidRDefault="002B45D2" w:rsidP="002B45D2">
      <w:pPr>
        <w:pStyle w:val="a6"/>
        <w:spacing w:before="9"/>
        <w:ind w:left="0"/>
        <w:rPr>
          <w:b/>
          <w:sz w:val="24"/>
        </w:rPr>
      </w:pPr>
    </w:p>
    <w:p w:rsidR="002B45D2" w:rsidRPr="002B45D2" w:rsidRDefault="002B45D2" w:rsidP="002B45D2">
      <w:pPr>
        <w:pStyle w:val="a6"/>
        <w:spacing w:line="276" w:lineRule="auto"/>
        <w:ind w:left="0" w:firstLine="567"/>
        <w:jc w:val="both"/>
      </w:pPr>
      <w:r w:rsidRPr="002B45D2">
        <w:t>Актуальность проекта обусловлена решением ключевых задач, закрепленных в проекте «Учитель будущего» Национального проекта «Образование», и обусловлена разрешением противоречий: между современными требованиями к педагогической деятельности в образовательной организации и недостаточным уровнем профессиональных компетенций педагогов школы в вопросах конструирования современного содержания и обучения и применения новых образовательных технологий; между современными требованиями к педагогической деятельности и дефицитом управленческих кадров, мотивированных к самообразованию и повышению качества образовательных результатов.</w:t>
      </w:r>
    </w:p>
    <w:p w:rsidR="002B45D2" w:rsidRPr="002B45D2" w:rsidRDefault="002B45D2" w:rsidP="002B45D2">
      <w:pPr>
        <w:pStyle w:val="a6"/>
        <w:spacing w:line="276" w:lineRule="auto"/>
        <w:ind w:left="0" w:firstLine="567"/>
        <w:jc w:val="both"/>
      </w:pPr>
      <w:r w:rsidRPr="002B45D2">
        <w:t>Цель проекта: Совершенствование системы управления педагогическими кадрами в контексте реализации образовательных инноваций и обеспечения карьерного роста и профессионального развития педагога.</w:t>
      </w:r>
    </w:p>
    <w:p w:rsidR="002B45D2" w:rsidRPr="002B45D2" w:rsidRDefault="002B45D2" w:rsidP="002B45D2">
      <w:pPr>
        <w:pStyle w:val="a6"/>
        <w:spacing w:line="321" w:lineRule="exact"/>
        <w:ind w:left="0" w:firstLine="567"/>
        <w:jc w:val="both"/>
      </w:pPr>
      <w:r w:rsidRPr="002B45D2">
        <w:t>Задачи:</w:t>
      </w:r>
    </w:p>
    <w:p w:rsidR="002B45D2" w:rsidRPr="002B45D2" w:rsidRDefault="002B45D2" w:rsidP="002B45D2">
      <w:pPr>
        <w:pStyle w:val="a6"/>
        <w:spacing w:before="49" w:line="276" w:lineRule="auto"/>
        <w:ind w:left="0" w:firstLine="567"/>
        <w:jc w:val="both"/>
      </w:pPr>
      <w:r w:rsidRPr="002B45D2">
        <w:lastRenderedPageBreak/>
        <w:t>-Совершенствовать профессиональную компетентность педагогов для обеспечения современного образовательного процесса.</w:t>
      </w:r>
    </w:p>
    <w:p w:rsidR="002B45D2" w:rsidRPr="002B45D2" w:rsidRDefault="002B45D2" w:rsidP="002B45D2">
      <w:pPr>
        <w:pStyle w:val="a6"/>
        <w:spacing w:line="317" w:lineRule="exact"/>
        <w:ind w:left="0" w:firstLine="567"/>
        <w:jc w:val="both"/>
      </w:pPr>
      <w:r w:rsidRPr="002B45D2">
        <w:t>-Повышать и систематизировать профессиональный опыт педагогов.</w:t>
      </w:r>
    </w:p>
    <w:p w:rsidR="002B45D2" w:rsidRPr="002B45D2" w:rsidRDefault="002B45D2" w:rsidP="002B45D2">
      <w:pPr>
        <w:pStyle w:val="a6"/>
        <w:spacing w:before="74" w:line="276" w:lineRule="auto"/>
        <w:ind w:left="0" w:firstLine="567"/>
        <w:jc w:val="both"/>
      </w:pPr>
      <w:r w:rsidRPr="002B45D2">
        <w:t>-Эффективно использовать систему моральных и материальных стимулов для совершенствования авторских инициатив педагогов по развитию профессиональной деятельности.</w:t>
      </w:r>
    </w:p>
    <w:p w:rsidR="002B45D2" w:rsidRPr="002B45D2" w:rsidRDefault="002B45D2" w:rsidP="002B45D2">
      <w:pPr>
        <w:pStyle w:val="a6"/>
        <w:tabs>
          <w:tab w:val="left" w:pos="3429"/>
          <w:tab w:val="left" w:pos="4982"/>
          <w:tab w:val="left" w:pos="6255"/>
          <w:tab w:val="left" w:pos="6627"/>
          <w:tab w:val="left" w:pos="8739"/>
          <w:tab w:val="left" w:pos="10574"/>
          <w:tab w:val="left" w:pos="11210"/>
          <w:tab w:val="left" w:pos="12404"/>
          <w:tab w:val="left" w:pos="13018"/>
        </w:tabs>
        <w:spacing w:line="276" w:lineRule="auto"/>
        <w:ind w:left="0" w:firstLine="567"/>
        <w:jc w:val="both"/>
      </w:pPr>
      <w:r w:rsidRPr="002B45D2">
        <w:t xml:space="preserve">- Совершенствовать готовность педагога к инновационной деятельности как условия его </w:t>
      </w:r>
      <w:r w:rsidRPr="002B45D2">
        <w:rPr>
          <w:spacing w:val="-1"/>
        </w:rPr>
        <w:t xml:space="preserve">профессионального </w:t>
      </w:r>
      <w:r w:rsidRPr="002B45D2">
        <w:t>становления.</w:t>
      </w:r>
    </w:p>
    <w:p w:rsidR="002B45D2" w:rsidRPr="002B45D2" w:rsidRDefault="002B45D2" w:rsidP="002B4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Мероприятия по проекту</w:t>
      </w:r>
    </w:p>
    <w:p w:rsidR="002B45D2" w:rsidRPr="002B45D2" w:rsidRDefault="002B45D2" w:rsidP="002B4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Таблица 6.5</w:t>
      </w:r>
    </w:p>
    <w:tbl>
      <w:tblPr>
        <w:tblStyle w:val="a8"/>
        <w:tblW w:w="9704" w:type="dxa"/>
        <w:tblLook w:val="04A0" w:firstRow="1" w:lastRow="0" w:firstColumn="1" w:lastColumn="0" w:noHBand="0" w:noVBand="1"/>
      </w:tblPr>
      <w:tblGrid>
        <w:gridCol w:w="2972"/>
        <w:gridCol w:w="3338"/>
        <w:gridCol w:w="1574"/>
        <w:gridCol w:w="1820"/>
      </w:tblGrid>
      <w:tr w:rsidR="002B45D2" w:rsidRPr="002B45D2" w:rsidTr="002B45D2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45D2" w:rsidRPr="002B45D2" w:rsidTr="002B45D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педагогов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Организация  курсовой подготовки для учителей, работающих с детьми с ОВЗ, по программам инклюзивного образования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стажировки учителей на базе образовательных, научных и иных организаций, имеющих опыт инновационной деятельности и высокие результаты в  образовательной деятельности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переподготовки учителей по различным профилям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учителей, в т.ч. дистанционные, модульно-накопительные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педагогических мастерских, лабораторий силами педагогов школы и в рамках образовательного округа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Посещение вебинаров, мастер- классов, стажерских практик, стажировочных площадок по реализации современных образовательных технологий в образовательном процессе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в школе систем наставничества «стажер – новатор - методист» </w:t>
            </w:r>
            <w:r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«молодой педагог – педагог-наставник».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педагогов в профессиональных конкурсах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дистанционных конкурсах, олимпиадах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Подготовка учителя к участию в муниципальном этапе Всероссийского профессионального конкурса«Учитель года»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Открытые уроки молодых специалистов с целью выявления кандидатуры на участие в конкурсе «Педагогический дебют»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Подготовка к новой форме аттестации педагогов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школы «Проектирование дифференцированной программы развития профессиональной компетентности педагогических работников, на основе профессионального стандарта «Педагог»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7"/>
              <w:jc w:val="center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Октябрь,</w:t>
            </w:r>
          </w:p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Разработка дифференцированной программы развития профессиональной компетентности педагогических работников, на основе профессионального стандарта «Педагог» молодыми и вновь принятыми педагогами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7"/>
              <w:jc w:val="center"/>
              <w:rPr>
                <w:sz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rPr>
          <w:trHeight w:val="21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Формирование аттестационного портфолио педагога для проведения оценочных аттестационных процедур, с учетом новых требований к осуществлению педагогической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аттестации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2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1859"/>
                <w:tab w:val="left" w:pos="2330"/>
                <w:tab w:val="left" w:pos="2481"/>
                <w:tab w:val="left" w:pos="2672"/>
                <w:tab w:val="left" w:pos="3610"/>
              </w:tabs>
              <w:ind w:left="107" w:right="97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Обобщение и систематизация профессионального опыта педагога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ab/>
              <w:t>работе сетевых сообществ педагогов школы.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поощрение творчески работающих учителей, стимулирование их профессионального роста через систему награждения государственными, </w:t>
            </w:r>
            <w:r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отраслевыми и региональными наградами.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«Дней открытых дверей», предметных недель и др</w:t>
            </w:r>
            <w:r w:rsidRPr="002B4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обмену педагогическим опытом педагогов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2B45D2" w:rsidRPr="002B45D2" w:rsidRDefault="002B45D2" w:rsidP="002B45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pStyle w:val="a6"/>
        <w:spacing w:before="89"/>
        <w:ind w:left="0" w:firstLine="567"/>
        <w:jc w:val="both"/>
      </w:pPr>
      <w:r w:rsidRPr="002B45D2">
        <w:t>В результате реализации проекта будут достигнуты следующие результаты:</w:t>
      </w:r>
    </w:p>
    <w:p w:rsidR="002B45D2" w:rsidRPr="002B45D2" w:rsidRDefault="002B45D2" w:rsidP="002B45D2">
      <w:pPr>
        <w:pStyle w:val="a6"/>
        <w:spacing w:before="48"/>
        <w:ind w:left="0" w:firstLine="567"/>
        <w:jc w:val="both"/>
      </w:pPr>
      <w:r w:rsidRPr="002B45D2">
        <w:t>-Повысится уровень мотивационной готовности педагогов к работе в режиме развития.</w:t>
      </w:r>
    </w:p>
    <w:p w:rsidR="002B45D2" w:rsidRPr="002B45D2" w:rsidRDefault="002B45D2" w:rsidP="002B45D2">
      <w:pPr>
        <w:pStyle w:val="a6"/>
        <w:spacing w:before="48"/>
        <w:ind w:left="0" w:firstLine="567"/>
        <w:jc w:val="both"/>
      </w:pPr>
      <w:r w:rsidRPr="002B45D2">
        <w:t>-Увеличится число молодых педагогов, готовых к профессиональному развитию и самообразованию.</w:t>
      </w:r>
    </w:p>
    <w:p w:rsidR="002B45D2" w:rsidRPr="002B45D2" w:rsidRDefault="002B45D2" w:rsidP="002B45D2">
      <w:pPr>
        <w:pStyle w:val="a6"/>
        <w:spacing w:before="47"/>
        <w:ind w:left="0" w:firstLine="567"/>
        <w:jc w:val="both"/>
      </w:pPr>
      <w:r w:rsidRPr="002B45D2">
        <w:t>-Повысится качественная оценка деятельности педагога со стороны учащихся и их законных представителей.</w:t>
      </w:r>
    </w:p>
    <w:p w:rsidR="002B45D2" w:rsidRPr="002B45D2" w:rsidRDefault="002B45D2" w:rsidP="002B45D2">
      <w:pPr>
        <w:pStyle w:val="a6"/>
        <w:spacing w:before="74" w:line="276" w:lineRule="auto"/>
        <w:ind w:left="0" w:firstLine="567"/>
        <w:jc w:val="both"/>
      </w:pPr>
      <w:r w:rsidRPr="002B45D2">
        <w:t>-Система повышения квалификации и переподготовки педагогических работников, поддерживаемая в образовательном учреждении, дополнится подсистемой «взаимообучение и наставничество», работающей по принципу «равный - равному».</w:t>
      </w:r>
    </w:p>
    <w:p w:rsidR="002B45D2" w:rsidRPr="002B45D2" w:rsidRDefault="002B45D2" w:rsidP="002B45D2">
      <w:pPr>
        <w:pStyle w:val="a6"/>
        <w:spacing w:line="321" w:lineRule="exact"/>
        <w:ind w:left="0" w:firstLine="567"/>
        <w:jc w:val="both"/>
      </w:pPr>
      <w:r w:rsidRPr="002B45D2">
        <w:t>-В школе увеличится число педагогов, успешно прошедших аттестацию.</w:t>
      </w:r>
    </w:p>
    <w:p w:rsidR="002B45D2" w:rsidRPr="002B45D2" w:rsidRDefault="002B45D2" w:rsidP="002B45D2">
      <w:pPr>
        <w:pStyle w:val="a6"/>
        <w:spacing w:before="48"/>
        <w:ind w:left="0" w:firstLine="567"/>
        <w:jc w:val="both"/>
      </w:pPr>
      <w:r w:rsidRPr="002B45D2">
        <w:t>-Увеличится число педагогов-участников региональных и межрегиональных образовательных проектов.</w:t>
      </w:r>
    </w:p>
    <w:p w:rsidR="002B45D2" w:rsidRPr="002B45D2" w:rsidRDefault="002B45D2" w:rsidP="002B45D2">
      <w:pPr>
        <w:pStyle w:val="2"/>
        <w:ind w:left="0"/>
        <w:jc w:val="center"/>
      </w:pPr>
      <w:r w:rsidRPr="002B45D2">
        <w:t>Проект «Социальная активность»</w:t>
      </w:r>
    </w:p>
    <w:p w:rsidR="002B45D2" w:rsidRPr="002B45D2" w:rsidRDefault="002B45D2" w:rsidP="002B45D2">
      <w:pPr>
        <w:pStyle w:val="a6"/>
        <w:spacing w:before="235" w:line="276" w:lineRule="auto"/>
        <w:ind w:left="0" w:firstLine="708"/>
        <w:jc w:val="both"/>
      </w:pPr>
      <w:r w:rsidRPr="002B45D2">
        <w:t>Актуальность проекта обусловлена решением ключевых задач, закрепленных в проекте «Социальная активность» Национального проекта «Образование», и обусловлена разрешением противоречий: между социальным заказом государства на развитие наставничества и волонтерства и недостаточным решением задачи поддержки добровольчества среди участников образовательных отношений; между образовательным и воспитательным потенциалом добровольческих ресурсов и дефицитом их использования.</w:t>
      </w:r>
    </w:p>
    <w:p w:rsidR="002B45D2" w:rsidRPr="002B45D2" w:rsidRDefault="002B45D2" w:rsidP="002B45D2">
      <w:pPr>
        <w:pStyle w:val="a6"/>
        <w:spacing w:line="276" w:lineRule="auto"/>
        <w:ind w:left="0"/>
        <w:jc w:val="both"/>
      </w:pPr>
      <w:r w:rsidRPr="002B45D2">
        <w:t xml:space="preserve">Цель проекта - повышение уровня гражданской ответственности учащихся и их профессионального самоопределения. </w:t>
      </w:r>
    </w:p>
    <w:p w:rsidR="002B45D2" w:rsidRPr="002B45D2" w:rsidRDefault="002B45D2" w:rsidP="002B45D2">
      <w:pPr>
        <w:pStyle w:val="a6"/>
        <w:spacing w:line="276" w:lineRule="auto"/>
        <w:ind w:left="0"/>
        <w:jc w:val="both"/>
      </w:pPr>
      <w:r w:rsidRPr="002B45D2">
        <w:t>Задачи:</w:t>
      </w:r>
    </w:p>
    <w:p w:rsidR="002B45D2" w:rsidRPr="002B45D2" w:rsidRDefault="002B45D2" w:rsidP="002B45D2">
      <w:pPr>
        <w:pStyle w:val="a6"/>
        <w:spacing w:line="317" w:lineRule="exact"/>
        <w:ind w:left="0"/>
        <w:jc w:val="both"/>
      </w:pPr>
      <w:r w:rsidRPr="002B45D2">
        <w:t>-Популяризировать идеи добровольчества в школьной среде.</w:t>
      </w:r>
    </w:p>
    <w:p w:rsidR="002B45D2" w:rsidRPr="002B45D2" w:rsidRDefault="002B45D2" w:rsidP="002B45D2">
      <w:pPr>
        <w:pStyle w:val="a6"/>
        <w:spacing w:before="47" w:line="276" w:lineRule="auto"/>
        <w:ind w:left="0"/>
        <w:jc w:val="both"/>
      </w:pPr>
      <w:r w:rsidRPr="002B45D2">
        <w:t>-Развивать социальную систему, создавать оптимальные условия для распространения волонтерского движения и активизации участия учащихся в социально-значимых акциях и проектах.</w:t>
      </w:r>
    </w:p>
    <w:p w:rsidR="002B45D2" w:rsidRPr="002B45D2" w:rsidRDefault="002B45D2" w:rsidP="002B45D2">
      <w:pPr>
        <w:pStyle w:val="a6"/>
        <w:spacing w:before="2"/>
        <w:ind w:left="0"/>
        <w:jc w:val="both"/>
      </w:pPr>
      <w:r w:rsidRPr="002B45D2">
        <w:t xml:space="preserve">-Налаживать сотрудничество с социальными партнерами для совместной </w:t>
      </w:r>
      <w:r w:rsidRPr="002B45D2">
        <w:lastRenderedPageBreak/>
        <w:t>социально-значимой деятельности.</w:t>
      </w:r>
    </w:p>
    <w:p w:rsidR="002B45D2" w:rsidRPr="002B45D2" w:rsidRDefault="002B45D2" w:rsidP="002B45D2">
      <w:pPr>
        <w:pStyle w:val="a6"/>
        <w:spacing w:before="47" w:line="276" w:lineRule="auto"/>
        <w:ind w:left="0"/>
        <w:jc w:val="both"/>
      </w:pPr>
      <w:r w:rsidRPr="002B45D2">
        <w:t>-Содействовать воспитанию у учащихся активной гражданской позиции, формированию лидерских и нравственно-этических качеств, чувства патриотизма.</w:t>
      </w:r>
    </w:p>
    <w:p w:rsidR="002B45D2" w:rsidRPr="002B45D2" w:rsidRDefault="002B45D2" w:rsidP="002B45D2">
      <w:pPr>
        <w:pStyle w:val="a6"/>
        <w:spacing w:line="321" w:lineRule="exact"/>
        <w:ind w:left="0"/>
        <w:jc w:val="both"/>
      </w:pPr>
      <w:r w:rsidRPr="002B45D2">
        <w:t>-Организовывать обучающие семинары для участников волонтерского движения.</w:t>
      </w:r>
    </w:p>
    <w:p w:rsidR="002B45D2" w:rsidRPr="002B45D2" w:rsidRDefault="002B45D2" w:rsidP="002B45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Организовывать профориентационную работу, направленную на самоопределение учащихся.</w:t>
      </w:r>
    </w:p>
    <w:p w:rsidR="002B45D2" w:rsidRPr="002B45D2" w:rsidRDefault="002B45D2" w:rsidP="002B45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Мероприятия по проекту</w:t>
      </w:r>
    </w:p>
    <w:p w:rsidR="002B45D2" w:rsidRPr="002B45D2" w:rsidRDefault="002B45D2" w:rsidP="002B45D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Таблица 6.6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421"/>
        <w:gridCol w:w="3085"/>
        <w:gridCol w:w="1543"/>
        <w:gridCol w:w="1840"/>
      </w:tblGrid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Популяризация идей добровольчества в школьной среде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добровольческих акций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интересными людьми, лидерами добровольческих движений.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проектах и акциях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7" w:right="126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Создание добровольческого центра, который будет работать по нескольким направлениям:</w:t>
            </w:r>
          </w:p>
          <w:p w:rsidR="002B45D2" w:rsidRPr="002B45D2" w:rsidRDefault="002B45D2" w:rsidP="002B45D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hanging="139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Финансовая грамотность;</w:t>
            </w:r>
          </w:p>
          <w:p w:rsidR="002B45D2" w:rsidRPr="002B45D2" w:rsidRDefault="002B45D2" w:rsidP="002B45D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hanging="139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оказание помощи нуждающимся;</w:t>
            </w:r>
          </w:p>
          <w:p w:rsidR="002B45D2" w:rsidRPr="002B45D2" w:rsidRDefault="002B45D2" w:rsidP="002B45D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hanging="139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правовая грамотность;</w:t>
            </w:r>
          </w:p>
          <w:p w:rsidR="002B45D2" w:rsidRPr="002B45D2" w:rsidRDefault="002B45D2" w:rsidP="002B45D2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249" w:hanging="142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ученическое самоуправление;</w:t>
            </w:r>
          </w:p>
          <w:p w:rsidR="002B45D2" w:rsidRPr="002B45D2" w:rsidRDefault="002B45D2" w:rsidP="002B45D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hanging="139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профориентация;</w:t>
            </w:r>
          </w:p>
          <w:p w:rsidR="002B45D2" w:rsidRPr="002B45D2" w:rsidRDefault="002B45D2" w:rsidP="002B45D2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ind w:left="306" w:hanging="139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здоровый образ жизни;</w:t>
            </w:r>
          </w:p>
          <w:p w:rsidR="002B45D2" w:rsidRPr="002B45D2" w:rsidRDefault="002B45D2" w:rsidP="002B45D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spacing w:line="264" w:lineRule="exact"/>
              <w:ind w:hanging="139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издательская деятельность;</w:t>
            </w:r>
          </w:p>
          <w:p w:rsidR="002B45D2" w:rsidRPr="002B45D2" w:rsidRDefault="002B45D2" w:rsidP="002B45D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spacing w:line="264" w:lineRule="exact"/>
              <w:ind w:hanging="139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экологическое направление;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-военно-патриотическое направление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проектов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43"/>
              <w:ind w:left="105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Участие в мероприятиях РДШ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B45D2" w:rsidRPr="002B45D2" w:rsidTr="002B45D2">
        <w:tc>
          <w:tcPr>
            <w:tcW w:w="3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right="101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Воспитание у учащихся активной гражданской позиции, формирование лидерских и нравственно-этических качеств, чувства патриотизма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right="101"/>
              <w:jc w:val="both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Сотрудничество с добровольческими отрядами ВУЗов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Организация тренинг-игр по финансовой грамотности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1647"/>
                <w:tab w:val="left" w:pos="3556"/>
                <w:tab w:val="left" w:pos="4637"/>
                <w:tab w:val="left" w:pos="6364"/>
              </w:tabs>
              <w:spacing w:line="268" w:lineRule="exact"/>
              <w:ind w:left="107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Проведение торжественных линеек, посвященных Дню</w:t>
            </w:r>
          </w:p>
          <w:p w:rsidR="002B45D2" w:rsidRPr="002B45D2" w:rsidRDefault="002B45D2">
            <w:pPr>
              <w:pStyle w:val="TableParagraph"/>
              <w:tabs>
                <w:tab w:val="left" w:pos="1757"/>
                <w:tab w:val="left" w:pos="2107"/>
                <w:tab w:val="left" w:pos="3045"/>
                <w:tab w:val="left" w:pos="3388"/>
                <w:tab w:val="left" w:pos="5024"/>
                <w:tab w:val="left" w:pos="5738"/>
              </w:tabs>
              <w:spacing w:before="7" w:line="310" w:lineRule="atLeast"/>
              <w:ind w:left="107" w:right="94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lastRenderedPageBreak/>
              <w:t>солидарности в</w:t>
            </w:r>
            <w:r w:rsidRPr="002B45D2">
              <w:rPr>
                <w:sz w:val="24"/>
                <w:szCs w:val="24"/>
                <w:lang w:eastAsia="en-US"/>
              </w:rPr>
              <w:tab/>
              <w:t>борьбе с терроризмом, Дню защитника Отечества, Дню Победы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Всероссийская экспедиция «Вахта памяти»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D2" w:rsidRPr="002B45D2" w:rsidTr="002B45D2">
        <w:tc>
          <w:tcPr>
            <w:tcW w:w="3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Организация обучающих семинаров для участников добровольческого движения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tabs>
                <w:tab w:val="left" w:pos="1627"/>
                <w:tab w:val="left" w:pos="1714"/>
                <w:tab w:val="left" w:pos="2061"/>
                <w:tab w:val="left" w:pos="2145"/>
                <w:tab w:val="left" w:pos="3683"/>
                <w:tab w:val="left" w:pos="3922"/>
                <w:tab w:val="left" w:pos="4843"/>
                <w:tab w:val="left" w:pos="5067"/>
                <w:tab w:val="left" w:pos="5671"/>
                <w:tab w:val="left" w:pos="6144"/>
              </w:tabs>
              <w:ind w:left="107" w:right="96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Разработка</w:t>
            </w:r>
            <w:r w:rsidRPr="002B45D2">
              <w:rPr>
                <w:sz w:val="24"/>
                <w:szCs w:val="24"/>
                <w:lang w:eastAsia="en-US"/>
              </w:rPr>
              <w:tab/>
              <w:t>и реализация программ добровольческой деятельности</w:t>
            </w:r>
            <w:r w:rsidRPr="002B45D2">
              <w:rPr>
                <w:sz w:val="24"/>
                <w:szCs w:val="24"/>
                <w:lang w:eastAsia="en-US"/>
              </w:rPr>
              <w:tab/>
              <w:t xml:space="preserve">в </w:t>
            </w:r>
            <w:r w:rsidRPr="002B45D2">
              <w:rPr>
                <w:spacing w:val="-1"/>
                <w:sz w:val="24"/>
                <w:szCs w:val="24"/>
                <w:lang w:eastAsia="en-US"/>
              </w:rPr>
              <w:t xml:space="preserve">воспитательной </w:t>
            </w:r>
            <w:r w:rsidRPr="002B45D2">
              <w:rPr>
                <w:sz w:val="24"/>
                <w:szCs w:val="24"/>
                <w:lang w:eastAsia="en-US"/>
              </w:rPr>
              <w:t>работе школы на основе</w:t>
            </w:r>
          </w:p>
          <w:p w:rsidR="002B45D2" w:rsidRPr="002B45D2" w:rsidRDefault="002B45D2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диагностики интересов участников образовательных отношений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Проведение семинаров по деятельности добровольчества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D2" w:rsidRPr="002B45D2" w:rsidTr="002B45D2"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>Участие в профориентационных проектах:</w:t>
            </w:r>
          </w:p>
          <w:p w:rsidR="002B45D2" w:rsidRPr="002B45D2" w:rsidRDefault="002B45D2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2B45D2">
              <w:rPr>
                <w:sz w:val="24"/>
                <w:szCs w:val="24"/>
                <w:lang w:eastAsia="en-US"/>
              </w:rPr>
              <w:t xml:space="preserve">«Билет в будущее», «Ярмарка профессий», фестивали науки, Дни открытых дверей 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5D2" w:rsidRPr="002B45D2" w:rsidRDefault="002B45D2" w:rsidP="002B45D2">
      <w:pPr>
        <w:pStyle w:val="a6"/>
        <w:spacing w:before="74"/>
        <w:ind w:left="0" w:firstLine="567"/>
      </w:pPr>
      <w:r w:rsidRPr="002B45D2">
        <w:t>В результате реализации проекта будут достигнуты следующие результаты:</w:t>
      </w:r>
    </w:p>
    <w:p w:rsidR="002B45D2" w:rsidRPr="002B45D2" w:rsidRDefault="002B45D2" w:rsidP="002B45D2">
      <w:pPr>
        <w:tabs>
          <w:tab w:val="left" w:pos="2149"/>
          <w:tab w:val="left" w:pos="4983"/>
          <w:tab w:val="left" w:pos="7756"/>
          <w:tab w:val="left" w:pos="11684"/>
          <w:tab w:val="left" w:pos="1461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-Развитие системы добровольческого движения школы.</w:t>
      </w:r>
    </w:p>
    <w:p w:rsidR="002B45D2" w:rsidRPr="002B45D2" w:rsidRDefault="002B45D2" w:rsidP="002B45D2">
      <w:pPr>
        <w:tabs>
          <w:tab w:val="left" w:pos="2971"/>
          <w:tab w:val="left" w:pos="6097"/>
          <w:tab w:val="left" w:pos="10033"/>
          <w:tab w:val="left" w:pos="1399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-Рост лидерского потенциала школьника.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0"/>
        </w:numPr>
        <w:tabs>
          <w:tab w:val="left" w:pos="4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Рост количества учащихся, принимающих участие в деятельности волонтёрского центра.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0"/>
        </w:numPr>
        <w:tabs>
          <w:tab w:val="left" w:pos="547"/>
        </w:tabs>
        <w:autoSpaceDE w:val="0"/>
        <w:autoSpaceDN w:val="0"/>
        <w:spacing w:before="5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Наличие сотрудничества с добровольческими отрядами ВУЗов.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0"/>
        </w:numPr>
        <w:tabs>
          <w:tab w:val="left" w:pos="544"/>
        </w:tabs>
        <w:autoSpaceDE w:val="0"/>
        <w:autoSpaceDN w:val="0"/>
        <w:spacing w:before="47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Рост количества учащихся, получивших квалифицированную информационную и практическую помощь в решении проблем.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0"/>
        </w:numPr>
        <w:tabs>
          <w:tab w:val="left" w:pos="456"/>
        </w:tabs>
        <w:autoSpaceDE w:val="0"/>
        <w:autoSpaceDN w:val="0"/>
        <w:spacing w:before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Получение опыта организации обучающих семинаров для участников добровольческого движения.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0"/>
        </w:numPr>
        <w:tabs>
          <w:tab w:val="left" w:pos="456"/>
        </w:tabs>
        <w:autoSpaceDE w:val="0"/>
        <w:autoSpaceDN w:val="0"/>
        <w:spacing w:before="49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Самоопределение учащихся через увеличение доли занятых в профориентационной работе.</w:t>
      </w:r>
    </w:p>
    <w:p w:rsidR="002B45D2" w:rsidRPr="002B45D2" w:rsidRDefault="002B45D2" w:rsidP="002B45D2">
      <w:pPr>
        <w:pStyle w:val="a6"/>
        <w:spacing w:before="7"/>
        <w:ind w:left="0"/>
      </w:pPr>
    </w:p>
    <w:p w:rsidR="002B45D2" w:rsidRPr="002B45D2" w:rsidRDefault="002B45D2" w:rsidP="002B45D2">
      <w:pPr>
        <w:pStyle w:val="2"/>
        <w:spacing w:before="1"/>
        <w:ind w:left="292"/>
        <w:jc w:val="center"/>
      </w:pPr>
    </w:p>
    <w:p w:rsidR="002B45D2" w:rsidRPr="002B45D2" w:rsidRDefault="002B45D2" w:rsidP="002B45D2">
      <w:pPr>
        <w:pStyle w:val="2"/>
        <w:spacing w:before="1"/>
        <w:ind w:left="292"/>
        <w:jc w:val="center"/>
      </w:pPr>
    </w:p>
    <w:p w:rsidR="002B45D2" w:rsidRPr="002B45D2" w:rsidRDefault="002B45D2" w:rsidP="002B45D2">
      <w:pPr>
        <w:pStyle w:val="2"/>
        <w:spacing w:before="1"/>
        <w:ind w:left="292"/>
        <w:jc w:val="center"/>
      </w:pPr>
    </w:p>
    <w:p w:rsidR="002B45D2" w:rsidRPr="002B45D2" w:rsidRDefault="002B45D2" w:rsidP="002B45D2">
      <w:pPr>
        <w:pStyle w:val="2"/>
        <w:spacing w:before="1"/>
        <w:ind w:left="292"/>
        <w:jc w:val="center"/>
      </w:pPr>
    </w:p>
    <w:p w:rsidR="002B45D2" w:rsidRPr="002B45D2" w:rsidRDefault="002B45D2" w:rsidP="002B45D2">
      <w:pPr>
        <w:pStyle w:val="2"/>
        <w:spacing w:before="1"/>
        <w:ind w:left="292"/>
        <w:jc w:val="center"/>
      </w:pPr>
    </w:p>
    <w:p w:rsidR="002B45D2" w:rsidRPr="002B45D2" w:rsidRDefault="002B45D2" w:rsidP="002B45D2">
      <w:pPr>
        <w:pStyle w:val="2"/>
        <w:spacing w:before="1"/>
        <w:ind w:left="292"/>
        <w:jc w:val="center"/>
      </w:pPr>
    </w:p>
    <w:p w:rsidR="002B45D2" w:rsidRPr="002B45D2" w:rsidRDefault="002B45D2" w:rsidP="002B45D2">
      <w:pPr>
        <w:pStyle w:val="2"/>
        <w:spacing w:before="1"/>
        <w:ind w:left="292"/>
        <w:jc w:val="center"/>
      </w:pPr>
    </w:p>
    <w:p w:rsidR="002B45D2" w:rsidRPr="002B45D2" w:rsidRDefault="002B45D2" w:rsidP="002B45D2">
      <w:pPr>
        <w:pStyle w:val="2"/>
        <w:spacing w:before="1"/>
        <w:ind w:left="292"/>
        <w:jc w:val="center"/>
      </w:pPr>
      <w:r w:rsidRPr="002B45D2">
        <w:lastRenderedPageBreak/>
        <w:t>Проект «Управление качеством образования»</w:t>
      </w:r>
    </w:p>
    <w:p w:rsidR="002B45D2" w:rsidRPr="002B45D2" w:rsidRDefault="002B45D2" w:rsidP="002B45D2">
      <w:pPr>
        <w:tabs>
          <w:tab w:val="left" w:pos="456"/>
        </w:tabs>
        <w:spacing w:before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b/>
          <w:sz w:val="28"/>
          <w:szCs w:val="28"/>
        </w:rPr>
        <w:t>Управление качеством образования</w:t>
      </w:r>
      <w:r w:rsidRPr="002B45D2">
        <w:rPr>
          <w:rFonts w:ascii="Times New Roman" w:hAnsi="Times New Roman" w:cs="Times New Roman"/>
          <w:sz w:val="28"/>
          <w:szCs w:val="28"/>
        </w:rPr>
        <w:t xml:space="preserve"> – это приоритетное направление в деятельности администрации школы. И представляет собой спланированную систему действий, направленных на обеспечение, улучшение, контроль и оценку качества образования в нашей школе. </w:t>
      </w:r>
    </w:p>
    <w:p w:rsidR="002B45D2" w:rsidRPr="002B45D2" w:rsidRDefault="002B45D2" w:rsidP="002B45D2">
      <w:pPr>
        <w:pStyle w:val="a6"/>
        <w:spacing w:line="276" w:lineRule="auto"/>
        <w:ind w:left="0" w:firstLine="567"/>
        <w:jc w:val="both"/>
      </w:pPr>
      <w:r w:rsidRPr="002B45D2">
        <w:t>В ходе проведения ежегодного анализа мы выявили, что одной из проблем, с которой столкнулся школа, была трудность оценки качества образования, определение эффективности деятельности, в получении объективных, оперативных, непрерывно обновляемых данных и своевременной коррекции.</w:t>
      </w:r>
    </w:p>
    <w:p w:rsidR="002B45D2" w:rsidRPr="002B45D2" w:rsidRDefault="002B45D2" w:rsidP="002B45D2">
      <w:pPr>
        <w:pStyle w:val="a6"/>
        <w:spacing w:line="276" w:lineRule="auto"/>
        <w:ind w:left="0" w:firstLine="567"/>
        <w:jc w:val="both"/>
      </w:pPr>
      <w:r w:rsidRPr="002B45D2">
        <w:t xml:space="preserve">Сложившаяся система управления качеством, не давала возможность изменить состояние качества образования в школе. </w:t>
      </w:r>
    </w:p>
    <w:p w:rsidR="002B45D2" w:rsidRPr="002B45D2" w:rsidRDefault="002B45D2" w:rsidP="002B45D2">
      <w:pPr>
        <w:tabs>
          <w:tab w:val="left" w:pos="456"/>
        </w:tabs>
        <w:spacing w:before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B45D2">
        <w:rPr>
          <w:rFonts w:ascii="Times New Roman" w:hAnsi="Times New Roman" w:cs="Times New Roman"/>
          <w:sz w:val="28"/>
          <w:szCs w:val="28"/>
        </w:rPr>
        <w:t xml:space="preserve">  создания системы управления качеством образования в МБОУ «СОШ №70»  для обеспечения необходимых условий предоставления качественной образовательной услуги, отвечающей запросам и ожиданиям потребителей.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Кроме того, система управления качеством образования в МБОУ «СОШ №70» необходима для: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1. Повышения эффективности образовательного процесса в достижении требований, предъявляемых федеральными государственными образовательными стандартами;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2. Развития творческой и деятельной атмосферы в школе, активизации профессиональной деятельности педагогов школы;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3. Улучшения в целом системы управления в школе;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4. Оптимизации финансового, ресурсного и кадрового обеспечения образовательного процесса;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5. Повышения конкурентоспособности общеобразовательного учреждения;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6. Создания современных безопасных условий образовательной деятельности;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7. Обеспечения широкого участия общественности в управлении школой. </w:t>
      </w:r>
    </w:p>
    <w:p w:rsidR="002B45D2" w:rsidRPr="002B45D2" w:rsidRDefault="002B45D2" w:rsidP="002B45D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B45D2">
        <w:rPr>
          <w:color w:val="auto"/>
          <w:sz w:val="28"/>
          <w:szCs w:val="28"/>
        </w:rPr>
        <w:t xml:space="preserve">Функциями Системы управления качеством образования в МБОУ «СОШ №70» являются: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1. Обеспечение школьного стандарта качества образования как общественного договора между субъектами образовательного процесса;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2. Определение критериальной основы качества образования в общеобразовательном учреждении;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lastRenderedPageBreak/>
        <w:t>3. Подгото</w:t>
      </w:r>
      <w:bookmarkStart w:id="1" w:name="_GoBack"/>
      <w:bookmarkEnd w:id="1"/>
      <w:r w:rsidRPr="002B45D2">
        <w:rPr>
          <w:rFonts w:ascii="Times New Roman" w:hAnsi="Times New Roman" w:cs="Times New Roman"/>
          <w:sz w:val="28"/>
          <w:szCs w:val="28"/>
        </w:rPr>
        <w:t xml:space="preserve">вка аналитических отчетов и публичных докладов о качестве образования в общеобразовательном учреждении;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4. Стимулирование инновационных процессов в школе для поддержания и постоянного улучшения качества образования;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 xml:space="preserve">5. Определение направлений развития школы, повышения квалификации педагогических работников. </w:t>
      </w:r>
    </w:p>
    <w:p w:rsidR="002B45D2" w:rsidRPr="002B45D2" w:rsidRDefault="002B45D2" w:rsidP="002B45D2">
      <w:pPr>
        <w:tabs>
          <w:tab w:val="left" w:pos="4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Мероприятия по проекту</w:t>
      </w:r>
    </w:p>
    <w:p w:rsidR="002B45D2" w:rsidRPr="002B45D2" w:rsidRDefault="002B45D2" w:rsidP="002B45D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  <w:szCs w:val="28"/>
        </w:rPr>
        <w:t>Таблица 6.7</w:t>
      </w:r>
    </w:p>
    <w:tbl>
      <w:tblPr>
        <w:tblStyle w:val="a8"/>
        <w:tblW w:w="9899" w:type="dxa"/>
        <w:tblLook w:val="04A0" w:firstRow="1" w:lastRow="0" w:firstColumn="1" w:lastColumn="0" w:noHBand="0" w:noVBand="1"/>
      </w:tblPr>
      <w:tblGrid>
        <w:gridCol w:w="2689"/>
        <w:gridCol w:w="3827"/>
        <w:gridCol w:w="1543"/>
        <w:gridCol w:w="1840"/>
      </w:tblGrid>
      <w:tr w:rsidR="002B45D2" w:rsidRPr="002B45D2" w:rsidTr="002B45D2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45D2" w:rsidRPr="002B45D2" w:rsidTr="002B45D2">
        <w:tc>
          <w:tcPr>
            <w:tcW w:w="2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Совершенствования системы управления качеством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Планирование работы Совета по качеству на учебный год.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B45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ежегодно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firstLine="60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Систематизация и корректировка существующей</w:t>
            </w:r>
          </w:p>
          <w:p w:rsidR="002B45D2" w:rsidRPr="002B45D2" w:rsidRDefault="002B45D2">
            <w:pPr>
              <w:pStyle w:val="TableParagraph"/>
              <w:ind w:left="105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нормативной (локальной) документации.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ежегодно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firstLine="60"/>
              <w:jc w:val="both"/>
              <w:rPr>
                <w:sz w:val="28"/>
                <w:szCs w:val="28"/>
                <w:lang w:eastAsia="en-US"/>
              </w:rPr>
            </w:pPr>
            <w:r w:rsidRPr="002B45D2">
              <w:rPr>
                <w:sz w:val="24"/>
                <w:lang w:eastAsia="en-US"/>
              </w:rPr>
              <w:t>Обучение части персонала, задействованного в процессе разработки системы управления качеством образования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5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ежегодно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2B45D2" w:rsidRPr="002B45D2" w:rsidTr="002B45D2">
        <w:tc>
          <w:tcPr>
            <w:tcW w:w="2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Ориентация сотрудников на реализацию политики в области качества посредством обучения и методической поддержки по вопросам качества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firstLine="60"/>
              <w:jc w:val="both"/>
              <w:rPr>
                <w:sz w:val="28"/>
                <w:szCs w:val="28"/>
                <w:lang w:eastAsia="en-US"/>
              </w:rPr>
            </w:pPr>
            <w:r w:rsidRPr="002B45D2">
              <w:rPr>
                <w:sz w:val="24"/>
                <w:lang w:eastAsia="en-US"/>
              </w:rPr>
              <w:t>Посещение стажерских площадок по теме «Управление качеством образования»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</w:rPr>
            </w:pPr>
            <w:r w:rsidRPr="002B45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ежегодно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и ВР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firstLine="60"/>
              <w:jc w:val="both"/>
              <w:rPr>
                <w:sz w:val="28"/>
                <w:szCs w:val="28"/>
                <w:lang w:eastAsia="en-US"/>
              </w:rPr>
            </w:pPr>
            <w:r w:rsidRPr="002B45D2">
              <w:rPr>
                <w:sz w:val="24"/>
                <w:lang w:eastAsia="en-US"/>
              </w:rPr>
              <w:t>Создание внутриучрежденческой системы обучающих семинаров, тренингов, мастер-классов для педагогов школы по вопросам качества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hAnsi="Times New Roman" w:cs="Times New Roman"/>
              </w:rPr>
            </w:pPr>
            <w:r w:rsidRPr="002B45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ежегодно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и ВР</w:t>
            </w:r>
          </w:p>
        </w:tc>
      </w:tr>
      <w:tr w:rsidR="002B45D2" w:rsidRPr="002B45D2" w:rsidTr="002B45D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5D2" w:rsidRPr="002B45D2" w:rsidRDefault="002B45D2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firstLine="60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Участие</w:t>
            </w:r>
            <w:r w:rsidRPr="002B45D2">
              <w:rPr>
                <w:sz w:val="24"/>
                <w:lang w:eastAsia="en-US"/>
              </w:rPr>
              <w:tab/>
              <w:t>педагогов</w:t>
            </w:r>
            <w:r w:rsidRPr="002B45D2">
              <w:rPr>
                <w:sz w:val="24"/>
                <w:lang w:eastAsia="en-US"/>
              </w:rPr>
              <w:tab/>
              <w:t>и администрации школы в НПК, семинарах, публикации в сборниках по теме оценки</w:t>
            </w:r>
          </w:p>
          <w:p w:rsidR="002B45D2" w:rsidRPr="002B45D2" w:rsidRDefault="002B45D2">
            <w:pPr>
              <w:pStyle w:val="TableParagraph"/>
              <w:ind w:left="105" w:firstLine="60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качества образования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B45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ежегодно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 и ВР</w:t>
            </w:r>
          </w:p>
        </w:tc>
      </w:tr>
      <w:tr w:rsidR="002B45D2" w:rsidRPr="002B45D2" w:rsidTr="002B45D2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spacing w:before="9" w:line="310" w:lineRule="atLeast"/>
              <w:ind w:left="105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Развитие системы информирования о качестве образования школы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pStyle w:val="TableParagraph"/>
              <w:ind w:left="105" w:firstLine="60"/>
              <w:jc w:val="both"/>
              <w:rPr>
                <w:sz w:val="24"/>
                <w:lang w:eastAsia="en-US"/>
              </w:rPr>
            </w:pPr>
            <w:r w:rsidRPr="002B45D2">
              <w:rPr>
                <w:sz w:val="24"/>
                <w:lang w:eastAsia="en-US"/>
              </w:rPr>
              <w:t>Публикации в СМИ, на сайте школы по вопросам качества образования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B45D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ежегодно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5D2" w:rsidRPr="002B45D2" w:rsidRDefault="002B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2B45D2" w:rsidRPr="002B45D2" w:rsidRDefault="002B45D2" w:rsidP="002B45D2">
      <w:pPr>
        <w:pStyle w:val="a6"/>
        <w:spacing w:before="89"/>
        <w:ind w:left="0" w:firstLine="652"/>
        <w:jc w:val="both"/>
      </w:pPr>
      <w:r w:rsidRPr="002B45D2">
        <w:t>В результате реализации проекта ожидается повышение статуса школы среди потребителей образовательных услуг через: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4"/>
        </w:numPr>
        <w:tabs>
          <w:tab w:val="left" w:pos="1000"/>
        </w:tabs>
        <w:autoSpaceDE w:val="0"/>
        <w:autoSpaceDN w:val="0"/>
        <w:spacing w:before="47" w:after="0" w:line="240" w:lineRule="auto"/>
        <w:ind w:left="0" w:right="11" w:firstLine="652"/>
        <w:contextualSpacing w:val="0"/>
        <w:jc w:val="both"/>
        <w:rPr>
          <w:rFonts w:ascii="Times New Roman" w:hAnsi="Times New Roman" w:cs="Times New Roman"/>
          <w:sz w:val="28"/>
        </w:rPr>
      </w:pPr>
      <w:r w:rsidRPr="002B45D2">
        <w:rPr>
          <w:rFonts w:ascii="Times New Roman" w:hAnsi="Times New Roman" w:cs="Times New Roman"/>
          <w:sz w:val="28"/>
        </w:rPr>
        <w:t>Качественное формирование нормативно-правовой базы  по вопросу качества образования;</w:t>
      </w:r>
    </w:p>
    <w:p w:rsidR="002B45D2" w:rsidRPr="002B45D2" w:rsidRDefault="002B45D2" w:rsidP="002B45D2">
      <w:pPr>
        <w:pStyle w:val="a9"/>
        <w:widowControl w:val="0"/>
        <w:numPr>
          <w:ilvl w:val="0"/>
          <w:numId w:val="34"/>
        </w:numPr>
        <w:tabs>
          <w:tab w:val="left" w:pos="1000"/>
        </w:tabs>
        <w:autoSpaceDE w:val="0"/>
        <w:autoSpaceDN w:val="0"/>
        <w:spacing w:before="48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5D2">
        <w:rPr>
          <w:rFonts w:ascii="Times New Roman" w:hAnsi="Times New Roman" w:cs="Times New Roman"/>
          <w:sz w:val="28"/>
        </w:rPr>
        <w:t>Ежемесячное информирование заинтересованных лиц по вопросам качества образования школы.</w:t>
      </w:r>
    </w:p>
    <w:p w:rsidR="002B45D2" w:rsidRPr="002B45D2" w:rsidRDefault="002B45D2" w:rsidP="00F7201C">
      <w:pPr>
        <w:pStyle w:val="22"/>
        <w:spacing w:line="240" w:lineRule="auto"/>
        <w:ind w:right="-2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center"/>
        <w:rPr>
          <w:rStyle w:val="fontstyle01"/>
          <w:b/>
          <w:color w:val="auto"/>
          <w:sz w:val="28"/>
          <w:szCs w:val="28"/>
        </w:rPr>
      </w:pPr>
      <w:r w:rsidRPr="002B45D2">
        <w:rPr>
          <w:rStyle w:val="fontstyle01"/>
          <w:b/>
          <w:color w:val="auto"/>
          <w:sz w:val="28"/>
          <w:szCs w:val="28"/>
        </w:rPr>
        <w:lastRenderedPageBreak/>
        <w:t xml:space="preserve">7. Возможные риски при реализации Программы развития </w:t>
      </w:r>
    </w:p>
    <w:p w:rsidR="002B45D2" w:rsidRPr="002B45D2" w:rsidRDefault="002B45D2" w:rsidP="002B45D2">
      <w:pPr>
        <w:spacing w:after="0" w:line="240" w:lineRule="auto"/>
        <w:ind w:firstLine="567"/>
        <w:jc w:val="center"/>
        <w:rPr>
          <w:rStyle w:val="fontstyle01"/>
          <w:b/>
          <w:color w:val="auto"/>
          <w:sz w:val="28"/>
          <w:szCs w:val="28"/>
        </w:rPr>
      </w:pPr>
      <w:r w:rsidRPr="002B45D2">
        <w:rPr>
          <w:rStyle w:val="fontstyle01"/>
          <w:b/>
          <w:color w:val="auto"/>
          <w:sz w:val="28"/>
          <w:szCs w:val="28"/>
        </w:rPr>
        <w:t>и пути их минимизации</w:t>
      </w: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Style w:val="fontstyle01"/>
          <w:color w:val="auto"/>
          <w:sz w:val="28"/>
          <w:szCs w:val="28"/>
        </w:rPr>
      </w:pPr>
      <w:r w:rsidRPr="002B45D2">
        <w:rPr>
          <w:rStyle w:val="fontstyle01"/>
          <w:color w:val="auto"/>
          <w:sz w:val="28"/>
          <w:szCs w:val="28"/>
        </w:rPr>
        <w:t xml:space="preserve">При реализации Программы могут возникнуть риски (угрозы), которые существенно могут снизить эффективность производимых изменений. </w:t>
      </w:r>
      <w:r w:rsidRPr="002B45D2">
        <w:rPr>
          <w:rFonts w:ascii="Times New Roman" w:hAnsi="Times New Roman" w:cs="Times New Roman"/>
          <w:sz w:val="28"/>
          <w:szCs w:val="28"/>
        </w:rPr>
        <w:br/>
      </w:r>
      <w:r w:rsidRPr="002B45D2">
        <w:rPr>
          <w:rStyle w:val="fontstyle01"/>
          <w:color w:val="auto"/>
          <w:sz w:val="28"/>
          <w:szCs w:val="28"/>
        </w:rPr>
        <w:t>Настоящая Программа обозначает следующую систему мер по минимизации рисков как эффективной защиты от негативных сознательных и (или) случайных обстоятельств:</w:t>
      </w: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5530"/>
      </w:tblGrid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риски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Пути минимизации</w:t>
            </w:r>
          </w:p>
        </w:tc>
      </w:tr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Неполнота отдельных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нормативно-правовых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документов, не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предусмотренных на момент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разработки и начало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внедрения настоящей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Программы, отсутствие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необходимых локальных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 и подпрограмм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Регулярная информационно-аналитическая деятельность нормативно-правовой базы школы на предмет ее актуальности,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полноты, соответствия решаемым задачам</w:t>
            </w:r>
          </w:p>
        </w:tc>
      </w:tr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или недостаточный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уровень профессиональной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компетенции педагогического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сообщества, а в связи с этим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неприятие или непонимание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инноваций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Открытость и доступность процессов инновации, повышение квалификации, встречи, беседы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Расширение перечня мероприятий по разъяснению и популяризации идеи создания образовательного комплекса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Приглашение независимых экспертов для разъяснений</w:t>
            </w:r>
          </w:p>
        </w:tc>
      </w:tr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Тревожность родительско-детского сообщества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Разъяснительные беседы, встречи, работа психологов, демонстрация успехов инновационного процесса, предоставление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возможности участия в соуправлении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Организация на сайте школы форума, дающего консультации и отвечающего на все возникающие вопросы. Проведение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проблемных семинаров и круглых столов в рамках поэтапной реализации плана перехода к работе в образовательном комплексе</w:t>
            </w:r>
          </w:p>
        </w:tc>
      </w:tr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Нескоординированность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действий, локальные ошибки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творческих групп, разделение программы на подпрограммы, с мобильными разносоставными рабочими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группами</w:t>
            </w:r>
          </w:p>
        </w:tc>
      </w:tr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уровень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компетентности,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профессиональной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инициативы отдельных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педагогов по реализации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углубленных программ и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образовательных технологий,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неготовность отдельных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педагогов выстраивать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партнерские отношения с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другими субъектами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образовательного процесса,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партнерами социума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системы повышения профессионального мастерства педагогов в процессе педагогической деятельности.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Персональный контроль реализации 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траектории профессионального мастерства педагогов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Систематическая работа по обновлению внутришкольной системы повышения квалификации.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Разработка и использование эффективной системы мотивации, включения педагогов в инновационные процессы.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Неготовность ряда педагогов к смене образовательной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парадигмы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методической поддержки через систему постоянно действующих семинаров по пропаганде инноваций, адресная курсовая переподготовка</w:t>
            </w:r>
          </w:p>
        </w:tc>
      </w:tr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Самоустранение некоторых родителей от сотрудничества с образовательным комплексом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форм общения школьного сообщества, реализация возможностей единой информационно-образовательной среды</w:t>
            </w:r>
          </w:p>
        </w:tc>
      </w:tr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комфортности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самочувствия учащихся,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связанное с затруднениями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делать выбор и нести за него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ответственность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профориентационной работы с привлечением специалистов различных профессий.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Организация деловых игр, психологических занятий и тренингов</w:t>
            </w:r>
          </w:p>
        </w:tc>
      </w:tr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общей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образовательной модели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снижение качества обучения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соответствие содержания и качества предоставляемых образовательных услуг требованиям ФГОС.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Определение необходимые меры для повышения уровня качества образовательных услуг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Анализ причин, создание и реализация индивидуальных программ по преодолению неуспешности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Создание контрольных органов общественно-государственного управления, включающих себя педагогическую, родительскую</w:t>
            </w:r>
          </w:p>
        </w:tc>
      </w:tr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Неполнота ресурсной базы для реализации новых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направлений и отдельных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 и мероприятий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анализ достаточности ресурсной базы для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всех компонентов Программы.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Включение механизма дополнительных закупок необходимого оборудования за счет развития партнерских отношений.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Участие педагогов и всего 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учреждения в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федеральных, региональных проектах и в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грантовой деятельности для расширения возможностей развития ресурсной базы.</w:t>
            </w:r>
          </w:p>
        </w:tc>
      </w:tr>
      <w:tr w:rsidR="002B45D2" w:rsidRPr="002B45D2" w:rsidTr="002B45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Невыполнение отдельных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подпрограмм в рамках</w:t>
            </w: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 развития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D2" w:rsidRPr="002B45D2" w:rsidRDefault="002B45D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ситуативной системы управления Программой развития</w:t>
            </w:r>
          </w:p>
        </w:tc>
      </w:tr>
    </w:tbl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5D2" w:rsidRPr="002B45D2" w:rsidRDefault="002B45D2" w:rsidP="002B45D2">
      <w:pPr>
        <w:pStyle w:val="1"/>
        <w:ind w:left="980" w:right="103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B45D2">
        <w:rPr>
          <w:rFonts w:ascii="Times New Roman" w:hAnsi="Times New Roman" w:cs="Times New Roman"/>
          <w:color w:val="auto"/>
        </w:rPr>
        <w:lastRenderedPageBreak/>
        <w:t>Лист внесения изменений</w:t>
      </w:r>
    </w:p>
    <w:p w:rsidR="002B45D2" w:rsidRPr="002B45D2" w:rsidRDefault="002B45D2" w:rsidP="002B45D2">
      <w:pPr>
        <w:pStyle w:val="a6"/>
        <w:spacing w:before="8" w:after="1"/>
        <w:ind w:left="0"/>
        <w:rPr>
          <w:b/>
          <w:sz w:val="25"/>
        </w:rPr>
      </w:pPr>
    </w:p>
    <w:tbl>
      <w:tblPr>
        <w:tblStyle w:val="TableNormal"/>
        <w:tblW w:w="9690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961"/>
        <w:gridCol w:w="3950"/>
      </w:tblGrid>
      <w:tr w:rsidR="002B45D2" w:rsidRPr="002B45D2" w:rsidTr="002B45D2">
        <w:trPr>
          <w:trHeight w:val="774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5D2" w:rsidRPr="002B45D2" w:rsidRDefault="002B45D2" w:rsidP="002B45D2">
            <w:pPr>
              <w:pStyle w:val="TableParagraph"/>
              <w:spacing w:before="68"/>
              <w:ind w:left="12"/>
              <w:jc w:val="center"/>
              <w:rPr>
                <w:b/>
                <w:sz w:val="24"/>
                <w:lang w:eastAsia="en-US"/>
              </w:rPr>
            </w:pPr>
            <w:r w:rsidRPr="002B45D2"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5D2" w:rsidRPr="002B45D2" w:rsidRDefault="002B45D2" w:rsidP="00123CB0">
            <w:pPr>
              <w:pStyle w:val="TableParagraph"/>
              <w:spacing w:before="68"/>
              <w:ind w:left="425"/>
              <w:jc w:val="center"/>
              <w:rPr>
                <w:b/>
                <w:sz w:val="24"/>
                <w:lang w:eastAsia="en-US"/>
              </w:rPr>
            </w:pPr>
            <w:r w:rsidRPr="002B45D2">
              <w:rPr>
                <w:b/>
                <w:sz w:val="24"/>
                <w:lang w:eastAsia="en-US"/>
              </w:rPr>
              <w:t>Описание изменений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45D2" w:rsidRPr="00D06E27" w:rsidRDefault="002B45D2" w:rsidP="002B45D2">
            <w:pPr>
              <w:pStyle w:val="TableParagraph"/>
              <w:spacing w:before="68" w:line="276" w:lineRule="auto"/>
              <w:ind w:left="142" w:right="142"/>
              <w:jc w:val="center"/>
              <w:rPr>
                <w:b/>
                <w:sz w:val="24"/>
                <w:lang w:val="ru-RU" w:eastAsia="en-US"/>
              </w:rPr>
            </w:pPr>
            <w:r w:rsidRPr="00D06E27">
              <w:rPr>
                <w:b/>
                <w:sz w:val="24"/>
                <w:lang w:val="ru-RU" w:eastAsia="en-US"/>
              </w:rPr>
              <w:t>Правовое основание для внесения изменений (наименование документа и его реквизиты)</w:t>
            </w: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08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08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1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  <w:tr w:rsidR="002B45D2" w:rsidRPr="002B45D2" w:rsidTr="002B45D2">
        <w:trPr>
          <w:trHeight w:val="51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5D2" w:rsidRPr="00D06E27" w:rsidRDefault="002B45D2" w:rsidP="002B45D2">
            <w:pPr>
              <w:pStyle w:val="TableParagraph"/>
              <w:jc w:val="center"/>
              <w:rPr>
                <w:sz w:val="24"/>
                <w:lang w:val="ru-RU" w:eastAsia="en-US"/>
              </w:rPr>
            </w:pPr>
          </w:p>
        </w:tc>
      </w:tr>
    </w:tbl>
    <w:p w:rsidR="00024481" w:rsidRPr="002B45D2" w:rsidRDefault="00024481">
      <w:pPr>
        <w:rPr>
          <w:rFonts w:ascii="Times New Roman" w:hAnsi="Times New Roman" w:cs="Times New Roman"/>
        </w:rPr>
      </w:pPr>
    </w:p>
    <w:sectPr w:rsidR="00024481" w:rsidRPr="002B45D2" w:rsidSect="002B45D2">
      <w:footerReference w:type="default" r:id="rId13"/>
      <w:pgSz w:w="11906" w:h="16838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F2" w:rsidRDefault="00664FF2" w:rsidP="001350C8">
      <w:pPr>
        <w:spacing w:after="0" w:line="240" w:lineRule="auto"/>
      </w:pPr>
      <w:r>
        <w:separator/>
      </w:r>
    </w:p>
  </w:endnote>
  <w:endnote w:type="continuationSeparator" w:id="0">
    <w:p w:rsidR="00664FF2" w:rsidRDefault="00664FF2" w:rsidP="0013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5313"/>
      <w:docPartObj>
        <w:docPartGallery w:val="Page Numbers (Bottom of Page)"/>
        <w:docPartUnique/>
      </w:docPartObj>
    </w:sdtPr>
    <w:sdtEndPr/>
    <w:sdtContent>
      <w:p w:rsidR="002B45D2" w:rsidRDefault="00664FF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E2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B45D2" w:rsidRDefault="002B45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F2" w:rsidRDefault="00664FF2" w:rsidP="001350C8">
      <w:pPr>
        <w:spacing w:after="0" w:line="240" w:lineRule="auto"/>
      </w:pPr>
      <w:r>
        <w:separator/>
      </w:r>
    </w:p>
  </w:footnote>
  <w:footnote w:type="continuationSeparator" w:id="0">
    <w:p w:rsidR="00664FF2" w:rsidRDefault="00664FF2" w:rsidP="0013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0972"/>
    <w:multiLevelType w:val="hybridMultilevel"/>
    <w:tmpl w:val="2584AD72"/>
    <w:lvl w:ilvl="0" w:tplc="822401E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97A3672">
      <w:numFmt w:val="bullet"/>
      <w:lvlText w:val="•"/>
      <w:lvlJc w:val="left"/>
      <w:pPr>
        <w:ind w:left="1331" w:hanging="360"/>
      </w:pPr>
      <w:rPr>
        <w:rFonts w:hint="default"/>
        <w:lang w:val="ru-RU" w:eastAsia="ru-RU" w:bidi="ru-RU"/>
      </w:rPr>
    </w:lvl>
    <w:lvl w:ilvl="2" w:tplc="2848D160">
      <w:numFmt w:val="bullet"/>
      <w:lvlText w:val="•"/>
      <w:lvlJc w:val="left"/>
      <w:pPr>
        <w:ind w:left="1863" w:hanging="360"/>
      </w:pPr>
      <w:rPr>
        <w:rFonts w:hint="default"/>
        <w:lang w:val="ru-RU" w:eastAsia="ru-RU" w:bidi="ru-RU"/>
      </w:rPr>
    </w:lvl>
    <w:lvl w:ilvl="3" w:tplc="08226414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4" w:tplc="B9A8E212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71AEB9AC">
      <w:numFmt w:val="bullet"/>
      <w:lvlText w:val="•"/>
      <w:lvlJc w:val="left"/>
      <w:pPr>
        <w:ind w:left="3458" w:hanging="360"/>
      </w:pPr>
      <w:rPr>
        <w:rFonts w:hint="default"/>
        <w:lang w:val="ru-RU" w:eastAsia="ru-RU" w:bidi="ru-RU"/>
      </w:rPr>
    </w:lvl>
    <w:lvl w:ilvl="6" w:tplc="9F62DD34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7" w:tplc="C9FEC1E2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8" w:tplc="99E439D0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</w:abstractNum>
  <w:abstractNum w:abstractNumId="1">
    <w:nsid w:val="0F946078"/>
    <w:multiLevelType w:val="hybridMultilevel"/>
    <w:tmpl w:val="62EC93AC"/>
    <w:lvl w:ilvl="0" w:tplc="D7743BFA">
      <w:numFmt w:val="bullet"/>
      <w:lvlText w:val="-"/>
      <w:lvlJc w:val="left"/>
      <w:pPr>
        <w:ind w:left="802" w:hanging="69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462462C8">
      <w:numFmt w:val="bullet"/>
      <w:lvlText w:val="•"/>
      <w:lvlJc w:val="left"/>
      <w:pPr>
        <w:ind w:left="952" w:hanging="697"/>
      </w:pPr>
      <w:rPr>
        <w:rFonts w:hint="default"/>
        <w:lang w:val="en-US" w:eastAsia="en-US" w:bidi="en-US"/>
      </w:rPr>
    </w:lvl>
    <w:lvl w:ilvl="2" w:tplc="2DE87B70">
      <w:numFmt w:val="bullet"/>
      <w:lvlText w:val="•"/>
      <w:lvlJc w:val="left"/>
      <w:pPr>
        <w:ind w:left="1105" w:hanging="697"/>
      </w:pPr>
      <w:rPr>
        <w:rFonts w:hint="default"/>
        <w:lang w:val="en-US" w:eastAsia="en-US" w:bidi="en-US"/>
      </w:rPr>
    </w:lvl>
    <w:lvl w:ilvl="3" w:tplc="FA88BCA0">
      <w:numFmt w:val="bullet"/>
      <w:lvlText w:val="•"/>
      <w:lvlJc w:val="left"/>
      <w:pPr>
        <w:ind w:left="1258" w:hanging="697"/>
      </w:pPr>
      <w:rPr>
        <w:rFonts w:hint="default"/>
        <w:lang w:val="en-US" w:eastAsia="en-US" w:bidi="en-US"/>
      </w:rPr>
    </w:lvl>
    <w:lvl w:ilvl="4" w:tplc="B8E84628">
      <w:numFmt w:val="bullet"/>
      <w:lvlText w:val="•"/>
      <w:lvlJc w:val="left"/>
      <w:pPr>
        <w:ind w:left="1411" w:hanging="697"/>
      </w:pPr>
      <w:rPr>
        <w:rFonts w:hint="default"/>
        <w:lang w:val="en-US" w:eastAsia="en-US" w:bidi="en-US"/>
      </w:rPr>
    </w:lvl>
    <w:lvl w:ilvl="5" w:tplc="FEE6714A">
      <w:numFmt w:val="bullet"/>
      <w:lvlText w:val="•"/>
      <w:lvlJc w:val="left"/>
      <w:pPr>
        <w:ind w:left="1564" w:hanging="697"/>
      </w:pPr>
      <w:rPr>
        <w:rFonts w:hint="default"/>
        <w:lang w:val="en-US" w:eastAsia="en-US" w:bidi="en-US"/>
      </w:rPr>
    </w:lvl>
    <w:lvl w:ilvl="6" w:tplc="82CA1C38">
      <w:numFmt w:val="bullet"/>
      <w:lvlText w:val="•"/>
      <w:lvlJc w:val="left"/>
      <w:pPr>
        <w:ind w:left="1716" w:hanging="697"/>
      </w:pPr>
      <w:rPr>
        <w:rFonts w:hint="default"/>
        <w:lang w:val="en-US" w:eastAsia="en-US" w:bidi="en-US"/>
      </w:rPr>
    </w:lvl>
    <w:lvl w:ilvl="7" w:tplc="0DA832F4">
      <w:numFmt w:val="bullet"/>
      <w:lvlText w:val="•"/>
      <w:lvlJc w:val="left"/>
      <w:pPr>
        <w:ind w:left="1869" w:hanging="697"/>
      </w:pPr>
      <w:rPr>
        <w:rFonts w:hint="default"/>
        <w:lang w:val="en-US" w:eastAsia="en-US" w:bidi="en-US"/>
      </w:rPr>
    </w:lvl>
    <w:lvl w:ilvl="8" w:tplc="35F41EA6">
      <w:numFmt w:val="bullet"/>
      <w:lvlText w:val="•"/>
      <w:lvlJc w:val="left"/>
      <w:pPr>
        <w:ind w:left="2022" w:hanging="697"/>
      </w:pPr>
      <w:rPr>
        <w:rFonts w:hint="default"/>
        <w:lang w:val="en-US" w:eastAsia="en-US" w:bidi="en-US"/>
      </w:rPr>
    </w:lvl>
  </w:abstractNum>
  <w:abstractNum w:abstractNumId="2">
    <w:nsid w:val="14EE24C0"/>
    <w:multiLevelType w:val="hybridMultilevel"/>
    <w:tmpl w:val="365245E8"/>
    <w:lvl w:ilvl="0" w:tplc="5CFA640C">
      <w:numFmt w:val="bullet"/>
      <w:lvlText w:val=""/>
      <w:lvlJc w:val="left"/>
      <w:pPr>
        <w:ind w:left="101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6279A4">
      <w:numFmt w:val="bullet"/>
      <w:lvlText w:val="•"/>
      <w:lvlJc w:val="left"/>
      <w:pPr>
        <w:ind w:left="2490" w:hanging="348"/>
      </w:pPr>
      <w:rPr>
        <w:lang w:val="ru-RU" w:eastAsia="ru-RU" w:bidi="ru-RU"/>
      </w:rPr>
    </w:lvl>
    <w:lvl w:ilvl="2" w:tplc="E4D2FA68">
      <w:numFmt w:val="bullet"/>
      <w:lvlText w:val="•"/>
      <w:lvlJc w:val="left"/>
      <w:pPr>
        <w:ind w:left="3961" w:hanging="348"/>
      </w:pPr>
      <w:rPr>
        <w:lang w:val="ru-RU" w:eastAsia="ru-RU" w:bidi="ru-RU"/>
      </w:rPr>
    </w:lvl>
    <w:lvl w:ilvl="3" w:tplc="0F56A4F6">
      <w:numFmt w:val="bullet"/>
      <w:lvlText w:val="•"/>
      <w:lvlJc w:val="left"/>
      <w:pPr>
        <w:ind w:left="5432" w:hanging="348"/>
      </w:pPr>
      <w:rPr>
        <w:lang w:val="ru-RU" w:eastAsia="ru-RU" w:bidi="ru-RU"/>
      </w:rPr>
    </w:lvl>
    <w:lvl w:ilvl="4" w:tplc="D9BEC6EA">
      <w:numFmt w:val="bullet"/>
      <w:lvlText w:val="•"/>
      <w:lvlJc w:val="left"/>
      <w:pPr>
        <w:ind w:left="6903" w:hanging="348"/>
      </w:pPr>
      <w:rPr>
        <w:lang w:val="ru-RU" w:eastAsia="ru-RU" w:bidi="ru-RU"/>
      </w:rPr>
    </w:lvl>
    <w:lvl w:ilvl="5" w:tplc="7E68EC6C">
      <w:numFmt w:val="bullet"/>
      <w:lvlText w:val="•"/>
      <w:lvlJc w:val="left"/>
      <w:pPr>
        <w:ind w:left="8374" w:hanging="348"/>
      </w:pPr>
      <w:rPr>
        <w:lang w:val="ru-RU" w:eastAsia="ru-RU" w:bidi="ru-RU"/>
      </w:rPr>
    </w:lvl>
    <w:lvl w:ilvl="6" w:tplc="9752BC9E">
      <w:numFmt w:val="bullet"/>
      <w:lvlText w:val="•"/>
      <w:lvlJc w:val="left"/>
      <w:pPr>
        <w:ind w:left="9844" w:hanging="348"/>
      </w:pPr>
      <w:rPr>
        <w:lang w:val="ru-RU" w:eastAsia="ru-RU" w:bidi="ru-RU"/>
      </w:rPr>
    </w:lvl>
    <w:lvl w:ilvl="7" w:tplc="9D764740">
      <w:numFmt w:val="bullet"/>
      <w:lvlText w:val="•"/>
      <w:lvlJc w:val="left"/>
      <w:pPr>
        <w:ind w:left="11315" w:hanging="348"/>
      </w:pPr>
      <w:rPr>
        <w:lang w:val="ru-RU" w:eastAsia="ru-RU" w:bidi="ru-RU"/>
      </w:rPr>
    </w:lvl>
    <w:lvl w:ilvl="8" w:tplc="B2D66C04">
      <w:numFmt w:val="bullet"/>
      <w:lvlText w:val="•"/>
      <w:lvlJc w:val="left"/>
      <w:pPr>
        <w:ind w:left="12786" w:hanging="348"/>
      </w:pPr>
      <w:rPr>
        <w:lang w:val="ru-RU" w:eastAsia="ru-RU" w:bidi="ru-RU"/>
      </w:rPr>
    </w:lvl>
  </w:abstractNum>
  <w:abstractNum w:abstractNumId="3">
    <w:nsid w:val="195C18B5"/>
    <w:multiLevelType w:val="multilevel"/>
    <w:tmpl w:val="4EBA95E6"/>
    <w:lvl w:ilvl="0">
      <w:start w:val="1"/>
      <w:numFmt w:val="decimal"/>
      <w:lvlText w:val="%1."/>
      <w:lvlJc w:val="left"/>
      <w:pPr>
        <w:ind w:left="496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3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17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9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635" w:hanging="701"/>
      </w:pPr>
      <w:rPr>
        <w:rFonts w:hint="default"/>
        <w:lang w:val="ru-RU" w:eastAsia="ru-RU" w:bidi="ru-RU"/>
      </w:rPr>
    </w:lvl>
  </w:abstractNum>
  <w:abstractNum w:abstractNumId="4">
    <w:nsid w:val="196614A5"/>
    <w:multiLevelType w:val="hybridMultilevel"/>
    <w:tmpl w:val="767A9A2E"/>
    <w:lvl w:ilvl="0" w:tplc="5D2E0EE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FDA72A4">
      <w:numFmt w:val="bullet"/>
      <w:lvlText w:val="•"/>
      <w:lvlJc w:val="left"/>
      <w:pPr>
        <w:ind w:left="1331" w:hanging="360"/>
      </w:pPr>
      <w:rPr>
        <w:rFonts w:hint="default"/>
        <w:lang w:val="ru-RU" w:eastAsia="ru-RU" w:bidi="ru-RU"/>
      </w:rPr>
    </w:lvl>
    <w:lvl w:ilvl="2" w:tplc="80B4223E">
      <w:numFmt w:val="bullet"/>
      <w:lvlText w:val="•"/>
      <w:lvlJc w:val="left"/>
      <w:pPr>
        <w:ind w:left="1863" w:hanging="360"/>
      </w:pPr>
      <w:rPr>
        <w:rFonts w:hint="default"/>
        <w:lang w:val="ru-RU" w:eastAsia="ru-RU" w:bidi="ru-RU"/>
      </w:rPr>
    </w:lvl>
    <w:lvl w:ilvl="3" w:tplc="E97A8220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4" w:tplc="7E1C6638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E782F9AA">
      <w:numFmt w:val="bullet"/>
      <w:lvlText w:val="•"/>
      <w:lvlJc w:val="left"/>
      <w:pPr>
        <w:ind w:left="3458" w:hanging="360"/>
      </w:pPr>
      <w:rPr>
        <w:rFonts w:hint="default"/>
        <w:lang w:val="ru-RU" w:eastAsia="ru-RU" w:bidi="ru-RU"/>
      </w:rPr>
    </w:lvl>
    <w:lvl w:ilvl="6" w:tplc="86FA863C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7" w:tplc="10F87428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8" w:tplc="98DC9E62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</w:abstractNum>
  <w:abstractNum w:abstractNumId="5">
    <w:nsid w:val="1BD15904"/>
    <w:multiLevelType w:val="hybridMultilevel"/>
    <w:tmpl w:val="49F2481C"/>
    <w:lvl w:ilvl="0" w:tplc="B81E0DD4">
      <w:start w:val="1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51CE3E8">
      <w:numFmt w:val="bullet"/>
      <w:lvlText w:val="•"/>
      <w:lvlJc w:val="left"/>
      <w:pPr>
        <w:ind w:left="1331" w:hanging="360"/>
      </w:pPr>
      <w:rPr>
        <w:rFonts w:hint="default"/>
        <w:lang w:val="ru-RU" w:eastAsia="ru-RU" w:bidi="ru-RU"/>
      </w:rPr>
    </w:lvl>
    <w:lvl w:ilvl="2" w:tplc="E1F05F18">
      <w:numFmt w:val="bullet"/>
      <w:lvlText w:val="•"/>
      <w:lvlJc w:val="left"/>
      <w:pPr>
        <w:ind w:left="1863" w:hanging="360"/>
      </w:pPr>
      <w:rPr>
        <w:rFonts w:hint="default"/>
        <w:lang w:val="ru-RU" w:eastAsia="ru-RU" w:bidi="ru-RU"/>
      </w:rPr>
    </w:lvl>
    <w:lvl w:ilvl="3" w:tplc="7DA0D46C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4" w:tplc="E6062272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E0EC4990">
      <w:numFmt w:val="bullet"/>
      <w:lvlText w:val="•"/>
      <w:lvlJc w:val="left"/>
      <w:pPr>
        <w:ind w:left="3458" w:hanging="360"/>
      </w:pPr>
      <w:rPr>
        <w:rFonts w:hint="default"/>
        <w:lang w:val="ru-RU" w:eastAsia="ru-RU" w:bidi="ru-RU"/>
      </w:rPr>
    </w:lvl>
    <w:lvl w:ilvl="6" w:tplc="86562000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7" w:tplc="2C204734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8" w:tplc="1AAA46D8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</w:abstractNum>
  <w:abstractNum w:abstractNumId="6">
    <w:nsid w:val="1D626460"/>
    <w:multiLevelType w:val="hybridMultilevel"/>
    <w:tmpl w:val="0742AFDE"/>
    <w:lvl w:ilvl="0" w:tplc="6854B91C">
      <w:numFmt w:val="bullet"/>
      <w:lvlText w:val=""/>
      <w:lvlJc w:val="left"/>
      <w:pPr>
        <w:ind w:left="1720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50E2206">
      <w:numFmt w:val="bullet"/>
      <w:lvlText w:val="•"/>
      <w:lvlJc w:val="left"/>
      <w:pPr>
        <w:ind w:left="3120" w:hanging="348"/>
      </w:pPr>
      <w:rPr>
        <w:rFonts w:hint="default"/>
        <w:lang w:val="ru-RU" w:eastAsia="ru-RU" w:bidi="ru-RU"/>
      </w:rPr>
    </w:lvl>
    <w:lvl w:ilvl="2" w:tplc="8EDE3D66">
      <w:numFmt w:val="bullet"/>
      <w:lvlText w:val="•"/>
      <w:lvlJc w:val="left"/>
      <w:pPr>
        <w:ind w:left="4521" w:hanging="348"/>
      </w:pPr>
      <w:rPr>
        <w:rFonts w:hint="default"/>
        <w:lang w:val="ru-RU" w:eastAsia="ru-RU" w:bidi="ru-RU"/>
      </w:rPr>
    </w:lvl>
    <w:lvl w:ilvl="3" w:tplc="D084F8D0">
      <w:numFmt w:val="bullet"/>
      <w:lvlText w:val="•"/>
      <w:lvlJc w:val="left"/>
      <w:pPr>
        <w:ind w:left="5922" w:hanging="348"/>
      </w:pPr>
      <w:rPr>
        <w:rFonts w:hint="default"/>
        <w:lang w:val="ru-RU" w:eastAsia="ru-RU" w:bidi="ru-RU"/>
      </w:rPr>
    </w:lvl>
    <w:lvl w:ilvl="4" w:tplc="CD9ECF6E">
      <w:numFmt w:val="bullet"/>
      <w:lvlText w:val="•"/>
      <w:lvlJc w:val="left"/>
      <w:pPr>
        <w:ind w:left="7323" w:hanging="348"/>
      </w:pPr>
      <w:rPr>
        <w:rFonts w:hint="default"/>
        <w:lang w:val="ru-RU" w:eastAsia="ru-RU" w:bidi="ru-RU"/>
      </w:rPr>
    </w:lvl>
    <w:lvl w:ilvl="5" w:tplc="6052AA88">
      <w:numFmt w:val="bullet"/>
      <w:lvlText w:val="•"/>
      <w:lvlJc w:val="left"/>
      <w:pPr>
        <w:ind w:left="8724" w:hanging="348"/>
      </w:pPr>
      <w:rPr>
        <w:rFonts w:hint="default"/>
        <w:lang w:val="ru-RU" w:eastAsia="ru-RU" w:bidi="ru-RU"/>
      </w:rPr>
    </w:lvl>
    <w:lvl w:ilvl="6" w:tplc="9564A84E">
      <w:numFmt w:val="bullet"/>
      <w:lvlText w:val="•"/>
      <w:lvlJc w:val="left"/>
      <w:pPr>
        <w:ind w:left="10124" w:hanging="348"/>
      </w:pPr>
      <w:rPr>
        <w:rFonts w:hint="default"/>
        <w:lang w:val="ru-RU" w:eastAsia="ru-RU" w:bidi="ru-RU"/>
      </w:rPr>
    </w:lvl>
    <w:lvl w:ilvl="7" w:tplc="673826A4">
      <w:numFmt w:val="bullet"/>
      <w:lvlText w:val="•"/>
      <w:lvlJc w:val="left"/>
      <w:pPr>
        <w:ind w:left="11525" w:hanging="348"/>
      </w:pPr>
      <w:rPr>
        <w:rFonts w:hint="default"/>
        <w:lang w:val="ru-RU" w:eastAsia="ru-RU" w:bidi="ru-RU"/>
      </w:rPr>
    </w:lvl>
    <w:lvl w:ilvl="8" w:tplc="B2CCABA4">
      <w:numFmt w:val="bullet"/>
      <w:lvlText w:val="•"/>
      <w:lvlJc w:val="left"/>
      <w:pPr>
        <w:ind w:left="12926" w:hanging="348"/>
      </w:pPr>
      <w:rPr>
        <w:rFonts w:hint="default"/>
        <w:lang w:val="ru-RU" w:eastAsia="ru-RU" w:bidi="ru-RU"/>
      </w:rPr>
    </w:lvl>
  </w:abstractNum>
  <w:abstractNum w:abstractNumId="7">
    <w:nsid w:val="1E5C69D8"/>
    <w:multiLevelType w:val="hybridMultilevel"/>
    <w:tmpl w:val="92D21F2C"/>
    <w:lvl w:ilvl="0" w:tplc="1A745D4C">
      <w:numFmt w:val="bullet"/>
      <w:lvlText w:val=""/>
      <w:lvlJc w:val="left"/>
      <w:pPr>
        <w:ind w:left="791" w:hanging="360"/>
      </w:pPr>
      <w:rPr>
        <w:rFonts w:hint="default"/>
        <w:w w:val="100"/>
        <w:lang w:val="ru-RU" w:eastAsia="ru-RU" w:bidi="ru-RU"/>
      </w:rPr>
    </w:lvl>
    <w:lvl w:ilvl="1" w:tplc="C49AC930">
      <w:numFmt w:val="bullet"/>
      <w:lvlText w:val=""/>
      <w:lvlJc w:val="left"/>
      <w:pPr>
        <w:ind w:left="791" w:hanging="27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582A9D2">
      <w:numFmt w:val="bullet"/>
      <w:lvlText w:val="•"/>
      <w:lvlJc w:val="left"/>
      <w:pPr>
        <w:ind w:left="1863" w:hanging="276"/>
      </w:pPr>
      <w:rPr>
        <w:rFonts w:hint="default"/>
        <w:lang w:val="ru-RU" w:eastAsia="ru-RU" w:bidi="ru-RU"/>
      </w:rPr>
    </w:lvl>
    <w:lvl w:ilvl="3" w:tplc="6556228A">
      <w:numFmt w:val="bullet"/>
      <w:lvlText w:val="•"/>
      <w:lvlJc w:val="left"/>
      <w:pPr>
        <w:ind w:left="2394" w:hanging="276"/>
      </w:pPr>
      <w:rPr>
        <w:rFonts w:hint="default"/>
        <w:lang w:val="ru-RU" w:eastAsia="ru-RU" w:bidi="ru-RU"/>
      </w:rPr>
    </w:lvl>
    <w:lvl w:ilvl="4" w:tplc="8458B240">
      <w:numFmt w:val="bullet"/>
      <w:lvlText w:val="•"/>
      <w:lvlJc w:val="left"/>
      <w:pPr>
        <w:ind w:left="2926" w:hanging="276"/>
      </w:pPr>
      <w:rPr>
        <w:rFonts w:hint="default"/>
        <w:lang w:val="ru-RU" w:eastAsia="ru-RU" w:bidi="ru-RU"/>
      </w:rPr>
    </w:lvl>
    <w:lvl w:ilvl="5" w:tplc="EE0A8C4C">
      <w:numFmt w:val="bullet"/>
      <w:lvlText w:val="•"/>
      <w:lvlJc w:val="left"/>
      <w:pPr>
        <w:ind w:left="3458" w:hanging="276"/>
      </w:pPr>
      <w:rPr>
        <w:rFonts w:hint="default"/>
        <w:lang w:val="ru-RU" w:eastAsia="ru-RU" w:bidi="ru-RU"/>
      </w:rPr>
    </w:lvl>
    <w:lvl w:ilvl="6" w:tplc="B86EE4F4">
      <w:numFmt w:val="bullet"/>
      <w:lvlText w:val="•"/>
      <w:lvlJc w:val="left"/>
      <w:pPr>
        <w:ind w:left="3989" w:hanging="276"/>
      </w:pPr>
      <w:rPr>
        <w:rFonts w:hint="default"/>
        <w:lang w:val="ru-RU" w:eastAsia="ru-RU" w:bidi="ru-RU"/>
      </w:rPr>
    </w:lvl>
    <w:lvl w:ilvl="7" w:tplc="ECAE850C">
      <w:numFmt w:val="bullet"/>
      <w:lvlText w:val="•"/>
      <w:lvlJc w:val="left"/>
      <w:pPr>
        <w:ind w:left="4521" w:hanging="276"/>
      </w:pPr>
      <w:rPr>
        <w:rFonts w:hint="default"/>
        <w:lang w:val="ru-RU" w:eastAsia="ru-RU" w:bidi="ru-RU"/>
      </w:rPr>
    </w:lvl>
    <w:lvl w:ilvl="8" w:tplc="8D0ED848">
      <w:numFmt w:val="bullet"/>
      <w:lvlText w:val="•"/>
      <w:lvlJc w:val="left"/>
      <w:pPr>
        <w:ind w:left="5052" w:hanging="276"/>
      </w:pPr>
      <w:rPr>
        <w:rFonts w:hint="default"/>
        <w:lang w:val="ru-RU" w:eastAsia="ru-RU" w:bidi="ru-RU"/>
      </w:rPr>
    </w:lvl>
  </w:abstractNum>
  <w:abstractNum w:abstractNumId="8">
    <w:nsid w:val="2340773D"/>
    <w:multiLevelType w:val="hybridMultilevel"/>
    <w:tmpl w:val="5B54110E"/>
    <w:lvl w:ilvl="0" w:tplc="C7024A3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E821FA">
      <w:numFmt w:val="bullet"/>
      <w:lvlText w:val="•"/>
      <w:lvlJc w:val="left"/>
      <w:pPr>
        <w:ind w:left="1331" w:hanging="360"/>
      </w:pPr>
      <w:rPr>
        <w:rFonts w:hint="default"/>
        <w:lang w:val="ru-RU" w:eastAsia="ru-RU" w:bidi="ru-RU"/>
      </w:rPr>
    </w:lvl>
    <w:lvl w:ilvl="2" w:tplc="DACC58EC">
      <w:numFmt w:val="bullet"/>
      <w:lvlText w:val="•"/>
      <w:lvlJc w:val="left"/>
      <w:pPr>
        <w:ind w:left="1863" w:hanging="360"/>
      </w:pPr>
      <w:rPr>
        <w:rFonts w:hint="default"/>
        <w:lang w:val="ru-RU" w:eastAsia="ru-RU" w:bidi="ru-RU"/>
      </w:rPr>
    </w:lvl>
    <w:lvl w:ilvl="3" w:tplc="EE10A49A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4" w:tplc="5AA000B6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8C006294">
      <w:numFmt w:val="bullet"/>
      <w:lvlText w:val="•"/>
      <w:lvlJc w:val="left"/>
      <w:pPr>
        <w:ind w:left="3458" w:hanging="360"/>
      </w:pPr>
      <w:rPr>
        <w:rFonts w:hint="default"/>
        <w:lang w:val="ru-RU" w:eastAsia="ru-RU" w:bidi="ru-RU"/>
      </w:rPr>
    </w:lvl>
    <w:lvl w:ilvl="6" w:tplc="4DCCFC24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7" w:tplc="7DCC5FC0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8" w:tplc="B504FB34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</w:abstractNum>
  <w:abstractNum w:abstractNumId="9">
    <w:nsid w:val="244826DD"/>
    <w:multiLevelType w:val="hybridMultilevel"/>
    <w:tmpl w:val="3E62A3CC"/>
    <w:lvl w:ilvl="0" w:tplc="6E4250C8">
      <w:numFmt w:val="bullet"/>
      <w:lvlText w:val="-"/>
      <w:lvlJc w:val="left"/>
      <w:pPr>
        <w:ind w:left="25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5A5E1EBE">
      <w:numFmt w:val="bullet"/>
      <w:lvlText w:val=""/>
      <w:lvlJc w:val="left"/>
      <w:pPr>
        <w:ind w:left="963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B8C0356C">
      <w:numFmt w:val="bullet"/>
      <w:lvlText w:val="•"/>
      <w:lvlJc w:val="left"/>
      <w:pPr>
        <w:ind w:left="2044" w:hanging="284"/>
      </w:pPr>
      <w:rPr>
        <w:rFonts w:hint="default"/>
        <w:lang w:val="en-US" w:eastAsia="en-US" w:bidi="en-US"/>
      </w:rPr>
    </w:lvl>
    <w:lvl w:ilvl="3" w:tplc="E9C85B2A">
      <w:numFmt w:val="bullet"/>
      <w:lvlText w:val="•"/>
      <w:lvlJc w:val="left"/>
      <w:pPr>
        <w:ind w:left="3129" w:hanging="284"/>
      </w:pPr>
      <w:rPr>
        <w:rFonts w:hint="default"/>
        <w:lang w:val="en-US" w:eastAsia="en-US" w:bidi="en-US"/>
      </w:rPr>
    </w:lvl>
    <w:lvl w:ilvl="4" w:tplc="CDAAA80A">
      <w:numFmt w:val="bullet"/>
      <w:lvlText w:val="•"/>
      <w:lvlJc w:val="left"/>
      <w:pPr>
        <w:ind w:left="4214" w:hanging="284"/>
      </w:pPr>
      <w:rPr>
        <w:rFonts w:hint="default"/>
        <w:lang w:val="en-US" w:eastAsia="en-US" w:bidi="en-US"/>
      </w:rPr>
    </w:lvl>
    <w:lvl w:ilvl="5" w:tplc="26922A52">
      <w:numFmt w:val="bullet"/>
      <w:lvlText w:val="•"/>
      <w:lvlJc w:val="left"/>
      <w:pPr>
        <w:ind w:left="5299" w:hanging="284"/>
      </w:pPr>
      <w:rPr>
        <w:rFonts w:hint="default"/>
        <w:lang w:val="en-US" w:eastAsia="en-US" w:bidi="en-US"/>
      </w:rPr>
    </w:lvl>
    <w:lvl w:ilvl="6" w:tplc="CF580BE2">
      <w:numFmt w:val="bullet"/>
      <w:lvlText w:val="•"/>
      <w:lvlJc w:val="left"/>
      <w:pPr>
        <w:ind w:left="6384" w:hanging="284"/>
      </w:pPr>
      <w:rPr>
        <w:rFonts w:hint="default"/>
        <w:lang w:val="en-US" w:eastAsia="en-US" w:bidi="en-US"/>
      </w:rPr>
    </w:lvl>
    <w:lvl w:ilvl="7" w:tplc="55A61EFC">
      <w:numFmt w:val="bullet"/>
      <w:lvlText w:val="•"/>
      <w:lvlJc w:val="left"/>
      <w:pPr>
        <w:ind w:left="7469" w:hanging="284"/>
      </w:pPr>
      <w:rPr>
        <w:rFonts w:hint="default"/>
        <w:lang w:val="en-US" w:eastAsia="en-US" w:bidi="en-US"/>
      </w:rPr>
    </w:lvl>
    <w:lvl w:ilvl="8" w:tplc="2356FC4A">
      <w:numFmt w:val="bullet"/>
      <w:lvlText w:val="•"/>
      <w:lvlJc w:val="left"/>
      <w:pPr>
        <w:ind w:left="8554" w:hanging="284"/>
      </w:pPr>
      <w:rPr>
        <w:rFonts w:hint="default"/>
        <w:lang w:val="en-US" w:eastAsia="en-US" w:bidi="en-US"/>
      </w:rPr>
    </w:lvl>
  </w:abstractNum>
  <w:abstractNum w:abstractNumId="10">
    <w:nsid w:val="294567A9"/>
    <w:multiLevelType w:val="multilevel"/>
    <w:tmpl w:val="3E92DD9E"/>
    <w:lvl w:ilvl="0">
      <w:start w:val="3"/>
      <w:numFmt w:val="decimal"/>
      <w:lvlText w:val="%1"/>
      <w:lvlJc w:val="left"/>
      <w:pPr>
        <w:ind w:left="2612" w:hanging="7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612" w:hanging="70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6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2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3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35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1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4" w:hanging="701"/>
      </w:pPr>
      <w:rPr>
        <w:rFonts w:hint="default"/>
        <w:lang w:val="ru-RU" w:eastAsia="ru-RU" w:bidi="ru-RU"/>
      </w:rPr>
    </w:lvl>
  </w:abstractNum>
  <w:abstractNum w:abstractNumId="11">
    <w:nsid w:val="320E782A"/>
    <w:multiLevelType w:val="hybridMultilevel"/>
    <w:tmpl w:val="EACAC952"/>
    <w:lvl w:ilvl="0" w:tplc="E9C25F48">
      <w:start w:val="1"/>
      <w:numFmt w:val="decimal"/>
      <w:lvlText w:val="%1."/>
      <w:lvlJc w:val="left"/>
      <w:pPr>
        <w:ind w:left="103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2315160"/>
    <w:multiLevelType w:val="hybridMultilevel"/>
    <w:tmpl w:val="2340CAE4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3">
    <w:nsid w:val="38E440E1"/>
    <w:multiLevelType w:val="hybridMultilevel"/>
    <w:tmpl w:val="50D698CA"/>
    <w:lvl w:ilvl="0" w:tplc="2B9A160E">
      <w:start w:val="1"/>
      <w:numFmt w:val="decimal"/>
      <w:lvlText w:val="%1."/>
      <w:lvlJc w:val="left"/>
      <w:pPr>
        <w:ind w:left="157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969A24">
      <w:numFmt w:val="bullet"/>
      <w:lvlText w:val="•"/>
      <w:lvlJc w:val="left"/>
      <w:pPr>
        <w:ind w:left="2487" w:hanging="360"/>
      </w:pPr>
      <w:rPr>
        <w:rFonts w:hint="default"/>
        <w:lang w:val="ru-RU" w:eastAsia="ru-RU" w:bidi="ru-RU"/>
      </w:rPr>
    </w:lvl>
    <w:lvl w:ilvl="2" w:tplc="CE40175E">
      <w:numFmt w:val="bullet"/>
      <w:lvlText w:val="•"/>
      <w:lvlJc w:val="left"/>
      <w:pPr>
        <w:ind w:left="3394" w:hanging="360"/>
      </w:pPr>
      <w:rPr>
        <w:rFonts w:hint="default"/>
        <w:lang w:val="ru-RU" w:eastAsia="ru-RU" w:bidi="ru-RU"/>
      </w:rPr>
    </w:lvl>
    <w:lvl w:ilvl="3" w:tplc="DC067CE6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4" w:tplc="11320E42">
      <w:numFmt w:val="bullet"/>
      <w:lvlText w:val="•"/>
      <w:lvlJc w:val="left"/>
      <w:pPr>
        <w:ind w:left="5208" w:hanging="360"/>
      </w:pPr>
      <w:rPr>
        <w:rFonts w:hint="default"/>
        <w:lang w:val="ru-RU" w:eastAsia="ru-RU" w:bidi="ru-RU"/>
      </w:rPr>
    </w:lvl>
    <w:lvl w:ilvl="5" w:tplc="6F3A7854">
      <w:numFmt w:val="bullet"/>
      <w:lvlText w:val="•"/>
      <w:lvlJc w:val="left"/>
      <w:pPr>
        <w:ind w:left="6115" w:hanging="360"/>
      </w:pPr>
      <w:rPr>
        <w:rFonts w:hint="default"/>
        <w:lang w:val="ru-RU" w:eastAsia="ru-RU" w:bidi="ru-RU"/>
      </w:rPr>
    </w:lvl>
    <w:lvl w:ilvl="6" w:tplc="9DBA532C">
      <w:numFmt w:val="bullet"/>
      <w:lvlText w:val="•"/>
      <w:lvlJc w:val="left"/>
      <w:pPr>
        <w:ind w:left="7022" w:hanging="360"/>
      </w:pPr>
      <w:rPr>
        <w:rFonts w:hint="default"/>
        <w:lang w:val="ru-RU" w:eastAsia="ru-RU" w:bidi="ru-RU"/>
      </w:rPr>
    </w:lvl>
    <w:lvl w:ilvl="7" w:tplc="3A983494">
      <w:numFmt w:val="bullet"/>
      <w:lvlText w:val="•"/>
      <w:lvlJc w:val="left"/>
      <w:pPr>
        <w:ind w:left="7929" w:hanging="360"/>
      </w:pPr>
      <w:rPr>
        <w:rFonts w:hint="default"/>
        <w:lang w:val="ru-RU" w:eastAsia="ru-RU" w:bidi="ru-RU"/>
      </w:rPr>
    </w:lvl>
    <w:lvl w:ilvl="8" w:tplc="88A46BE8">
      <w:numFmt w:val="bullet"/>
      <w:lvlText w:val="•"/>
      <w:lvlJc w:val="left"/>
      <w:pPr>
        <w:ind w:left="8836" w:hanging="360"/>
      </w:pPr>
      <w:rPr>
        <w:rFonts w:hint="default"/>
        <w:lang w:val="ru-RU" w:eastAsia="ru-RU" w:bidi="ru-RU"/>
      </w:rPr>
    </w:lvl>
  </w:abstractNum>
  <w:abstractNum w:abstractNumId="14">
    <w:nsid w:val="39E30200"/>
    <w:multiLevelType w:val="hybridMultilevel"/>
    <w:tmpl w:val="BCD49028"/>
    <w:lvl w:ilvl="0" w:tplc="B54489E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2F2EB4C">
      <w:numFmt w:val="bullet"/>
      <w:lvlText w:val="•"/>
      <w:lvlJc w:val="left"/>
      <w:pPr>
        <w:ind w:left="1331" w:hanging="360"/>
      </w:pPr>
      <w:rPr>
        <w:rFonts w:hint="default"/>
        <w:lang w:val="ru-RU" w:eastAsia="ru-RU" w:bidi="ru-RU"/>
      </w:rPr>
    </w:lvl>
    <w:lvl w:ilvl="2" w:tplc="65443B2A">
      <w:numFmt w:val="bullet"/>
      <w:lvlText w:val="•"/>
      <w:lvlJc w:val="left"/>
      <w:pPr>
        <w:ind w:left="1863" w:hanging="360"/>
      </w:pPr>
      <w:rPr>
        <w:rFonts w:hint="default"/>
        <w:lang w:val="ru-RU" w:eastAsia="ru-RU" w:bidi="ru-RU"/>
      </w:rPr>
    </w:lvl>
    <w:lvl w:ilvl="3" w:tplc="328C82C8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4" w:tplc="B260BA8A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E8DE1B1C">
      <w:numFmt w:val="bullet"/>
      <w:lvlText w:val="•"/>
      <w:lvlJc w:val="left"/>
      <w:pPr>
        <w:ind w:left="3458" w:hanging="360"/>
      </w:pPr>
      <w:rPr>
        <w:rFonts w:hint="default"/>
        <w:lang w:val="ru-RU" w:eastAsia="ru-RU" w:bidi="ru-RU"/>
      </w:rPr>
    </w:lvl>
    <w:lvl w:ilvl="6" w:tplc="5B64A4AA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7" w:tplc="98903B2C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8" w:tplc="7DE423FE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</w:abstractNum>
  <w:abstractNum w:abstractNumId="15">
    <w:nsid w:val="42B01B7D"/>
    <w:multiLevelType w:val="hybridMultilevel"/>
    <w:tmpl w:val="5CD4A480"/>
    <w:lvl w:ilvl="0" w:tplc="3BC8D3F2">
      <w:numFmt w:val="bullet"/>
      <w:lvlText w:val="-"/>
      <w:lvlJc w:val="left"/>
      <w:pPr>
        <w:ind w:left="29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C0103A">
      <w:numFmt w:val="bullet"/>
      <w:lvlText w:val="-"/>
      <w:lvlJc w:val="left"/>
      <w:pPr>
        <w:ind w:left="1708" w:hanging="348"/>
      </w:pPr>
      <w:rPr>
        <w:rFonts w:ascii="Trebuchet MS" w:eastAsia="Trebuchet MS" w:hAnsi="Trebuchet MS" w:cs="Trebuchet MS" w:hint="default"/>
        <w:w w:val="103"/>
        <w:sz w:val="28"/>
        <w:szCs w:val="28"/>
        <w:lang w:val="ru-RU" w:eastAsia="ru-RU" w:bidi="ru-RU"/>
      </w:rPr>
    </w:lvl>
    <w:lvl w:ilvl="2" w:tplc="FE90A436">
      <w:numFmt w:val="bullet"/>
      <w:lvlText w:val="•"/>
      <w:lvlJc w:val="left"/>
      <w:pPr>
        <w:ind w:left="2640" w:hanging="348"/>
      </w:pPr>
      <w:rPr>
        <w:rFonts w:hint="default"/>
        <w:lang w:val="ru-RU" w:eastAsia="ru-RU" w:bidi="ru-RU"/>
      </w:rPr>
    </w:lvl>
    <w:lvl w:ilvl="3" w:tplc="2FCE4C8A">
      <w:numFmt w:val="bullet"/>
      <w:lvlText w:val="•"/>
      <w:lvlJc w:val="left"/>
      <w:pPr>
        <w:ind w:left="4276" w:hanging="348"/>
      </w:pPr>
      <w:rPr>
        <w:rFonts w:hint="default"/>
        <w:lang w:val="ru-RU" w:eastAsia="ru-RU" w:bidi="ru-RU"/>
      </w:rPr>
    </w:lvl>
    <w:lvl w:ilvl="4" w:tplc="CA5A9D88">
      <w:numFmt w:val="bullet"/>
      <w:lvlText w:val="•"/>
      <w:lvlJc w:val="left"/>
      <w:pPr>
        <w:ind w:left="5912" w:hanging="348"/>
      </w:pPr>
      <w:rPr>
        <w:rFonts w:hint="default"/>
        <w:lang w:val="ru-RU" w:eastAsia="ru-RU" w:bidi="ru-RU"/>
      </w:rPr>
    </w:lvl>
    <w:lvl w:ilvl="5" w:tplc="01E2B856">
      <w:numFmt w:val="bullet"/>
      <w:lvlText w:val="•"/>
      <w:lvlJc w:val="left"/>
      <w:pPr>
        <w:ind w:left="7548" w:hanging="348"/>
      </w:pPr>
      <w:rPr>
        <w:rFonts w:hint="default"/>
        <w:lang w:val="ru-RU" w:eastAsia="ru-RU" w:bidi="ru-RU"/>
      </w:rPr>
    </w:lvl>
    <w:lvl w:ilvl="6" w:tplc="4DF07082">
      <w:numFmt w:val="bullet"/>
      <w:lvlText w:val="•"/>
      <w:lvlJc w:val="left"/>
      <w:pPr>
        <w:ind w:left="9184" w:hanging="348"/>
      </w:pPr>
      <w:rPr>
        <w:rFonts w:hint="default"/>
        <w:lang w:val="ru-RU" w:eastAsia="ru-RU" w:bidi="ru-RU"/>
      </w:rPr>
    </w:lvl>
    <w:lvl w:ilvl="7" w:tplc="C09211D0">
      <w:numFmt w:val="bullet"/>
      <w:lvlText w:val="•"/>
      <w:lvlJc w:val="left"/>
      <w:pPr>
        <w:ind w:left="10820" w:hanging="348"/>
      </w:pPr>
      <w:rPr>
        <w:rFonts w:hint="default"/>
        <w:lang w:val="ru-RU" w:eastAsia="ru-RU" w:bidi="ru-RU"/>
      </w:rPr>
    </w:lvl>
    <w:lvl w:ilvl="8" w:tplc="B98CD324">
      <w:numFmt w:val="bullet"/>
      <w:lvlText w:val="•"/>
      <w:lvlJc w:val="left"/>
      <w:pPr>
        <w:ind w:left="12456" w:hanging="348"/>
      </w:pPr>
      <w:rPr>
        <w:rFonts w:hint="default"/>
        <w:lang w:val="ru-RU" w:eastAsia="ru-RU" w:bidi="ru-RU"/>
      </w:rPr>
    </w:lvl>
  </w:abstractNum>
  <w:abstractNum w:abstractNumId="16">
    <w:nsid w:val="43347741"/>
    <w:multiLevelType w:val="hybridMultilevel"/>
    <w:tmpl w:val="94864830"/>
    <w:lvl w:ilvl="0" w:tplc="D92C0A1A">
      <w:numFmt w:val="bullet"/>
      <w:lvlText w:val=""/>
      <w:lvlJc w:val="left"/>
      <w:pPr>
        <w:ind w:left="791" w:hanging="360"/>
      </w:pPr>
      <w:rPr>
        <w:rFonts w:hint="default"/>
        <w:w w:val="100"/>
        <w:lang w:val="ru-RU" w:eastAsia="ru-RU" w:bidi="ru-RU"/>
      </w:rPr>
    </w:lvl>
    <w:lvl w:ilvl="1" w:tplc="DD582F74">
      <w:numFmt w:val="bullet"/>
      <w:lvlText w:val="•"/>
      <w:lvlJc w:val="left"/>
      <w:pPr>
        <w:ind w:left="1331" w:hanging="360"/>
      </w:pPr>
      <w:rPr>
        <w:rFonts w:hint="default"/>
        <w:lang w:val="ru-RU" w:eastAsia="ru-RU" w:bidi="ru-RU"/>
      </w:rPr>
    </w:lvl>
    <w:lvl w:ilvl="2" w:tplc="054C7898">
      <w:numFmt w:val="bullet"/>
      <w:lvlText w:val="•"/>
      <w:lvlJc w:val="left"/>
      <w:pPr>
        <w:ind w:left="1863" w:hanging="360"/>
      </w:pPr>
      <w:rPr>
        <w:rFonts w:hint="default"/>
        <w:lang w:val="ru-RU" w:eastAsia="ru-RU" w:bidi="ru-RU"/>
      </w:rPr>
    </w:lvl>
    <w:lvl w:ilvl="3" w:tplc="CF0C7654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4" w:tplc="D9B819C6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17C084FA">
      <w:numFmt w:val="bullet"/>
      <w:lvlText w:val="•"/>
      <w:lvlJc w:val="left"/>
      <w:pPr>
        <w:ind w:left="3458" w:hanging="360"/>
      </w:pPr>
      <w:rPr>
        <w:rFonts w:hint="default"/>
        <w:lang w:val="ru-RU" w:eastAsia="ru-RU" w:bidi="ru-RU"/>
      </w:rPr>
    </w:lvl>
    <w:lvl w:ilvl="6" w:tplc="09020A92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7" w:tplc="ECFAFA32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8" w:tplc="DBDE6436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</w:abstractNum>
  <w:abstractNum w:abstractNumId="17">
    <w:nsid w:val="48720D0D"/>
    <w:multiLevelType w:val="hybridMultilevel"/>
    <w:tmpl w:val="CEE82070"/>
    <w:lvl w:ilvl="0" w:tplc="EC46E9F2">
      <w:start w:val="1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0864082">
      <w:numFmt w:val="bullet"/>
      <w:lvlText w:val="•"/>
      <w:lvlJc w:val="left"/>
      <w:pPr>
        <w:ind w:left="1331" w:hanging="360"/>
      </w:pPr>
      <w:rPr>
        <w:rFonts w:hint="default"/>
        <w:lang w:val="ru-RU" w:eastAsia="ru-RU" w:bidi="ru-RU"/>
      </w:rPr>
    </w:lvl>
    <w:lvl w:ilvl="2" w:tplc="3CECB85E">
      <w:numFmt w:val="bullet"/>
      <w:lvlText w:val="•"/>
      <w:lvlJc w:val="left"/>
      <w:pPr>
        <w:ind w:left="1863" w:hanging="360"/>
      </w:pPr>
      <w:rPr>
        <w:rFonts w:hint="default"/>
        <w:lang w:val="ru-RU" w:eastAsia="ru-RU" w:bidi="ru-RU"/>
      </w:rPr>
    </w:lvl>
    <w:lvl w:ilvl="3" w:tplc="8556B336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4" w:tplc="AD4E3368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91A4EBC8">
      <w:numFmt w:val="bullet"/>
      <w:lvlText w:val="•"/>
      <w:lvlJc w:val="left"/>
      <w:pPr>
        <w:ind w:left="3458" w:hanging="360"/>
      </w:pPr>
      <w:rPr>
        <w:rFonts w:hint="default"/>
        <w:lang w:val="ru-RU" w:eastAsia="ru-RU" w:bidi="ru-RU"/>
      </w:rPr>
    </w:lvl>
    <w:lvl w:ilvl="6" w:tplc="0EE251A8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7" w:tplc="1152C946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8" w:tplc="238061D6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</w:abstractNum>
  <w:abstractNum w:abstractNumId="18">
    <w:nsid w:val="4AFF54C7"/>
    <w:multiLevelType w:val="multilevel"/>
    <w:tmpl w:val="F4980996"/>
    <w:lvl w:ilvl="0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4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5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7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9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2" w:hanging="701"/>
      </w:pPr>
      <w:rPr>
        <w:rFonts w:hint="default"/>
        <w:lang w:val="ru-RU" w:eastAsia="ru-RU" w:bidi="ru-RU"/>
      </w:rPr>
    </w:lvl>
  </w:abstractNum>
  <w:abstractNum w:abstractNumId="19">
    <w:nsid w:val="4BCA3F08"/>
    <w:multiLevelType w:val="hybridMultilevel"/>
    <w:tmpl w:val="AF80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E4295"/>
    <w:multiLevelType w:val="hybridMultilevel"/>
    <w:tmpl w:val="41A6F386"/>
    <w:lvl w:ilvl="0" w:tplc="176E4F40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1FC9C1A">
      <w:numFmt w:val="bullet"/>
      <w:lvlText w:val="•"/>
      <w:lvlJc w:val="left"/>
      <w:pPr>
        <w:ind w:left="1309" w:hanging="360"/>
      </w:pPr>
      <w:rPr>
        <w:rFonts w:hint="default"/>
        <w:lang w:val="ru-RU" w:eastAsia="ru-RU" w:bidi="ru-RU"/>
      </w:rPr>
    </w:lvl>
    <w:lvl w:ilvl="2" w:tplc="2C9A64F2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3" w:tplc="0AE09DD0">
      <w:numFmt w:val="bullet"/>
      <w:lvlText w:val="•"/>
      <w:lvlJc w:val="left"/>
      <w:pPr>
        <w:ind w:left="2328" w:hanging="360"/>
      </w:pPr>
      <w:rPr>
        <w:rFonts w:hint="default"/>
        <w:lang w:val="ru-RU" w:eastAsia="ru-RU" w:bidi="ru-RU"/>
      </w:rPr>
    </w:lvl>
    <w:lvl w:ilvl="4" w:tplc="CEECD65E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5" w:tplc="84E0E7C4">
      <w:numFmt w:val="bullet"/>
      <w:lvlText w:val="•"/>
      <w:lvlJc w:val="left"/>
      <w:pPr>
        <w:ind w:left="3347" w:hanging="360"/>
      </w:pPr>
      <w:rPr>
        <w:rFonts w:hint="default"/>
        <w:lang w:val="ru-RU" w:eastAsia="ru-RU" w:bidi="ru-RU"/>
      </w:rPr>
    </w:lvl>
    <w:lvl w:ilvl="6" w:tplc="E1A65A14">
      <w:numFmt w:val="bullet"/>
      <w:lvlText w:val="•"/>
      <w:lvlJc w:val="left"/>
      <w:pPr>
        <w:ind w:left="3856" w:hanging="360"/>
      </w:pPr>
      <w:rPr>
        <w:rFonts w:hint="default"/>
        <w:lang w:val="ru-RU" w:eastAsia="ru-RU" w:bidi="ru-RU"/>
      </w:rPr>
    </w:lvl>
    <w:lvl w:ilvl="7" w:tplc="4B9CF484">
      <w:numFmt w:val="bullet"/>
      <w:lvlText w:val="•"/>
      <w:lvlJc w:val="left"/>
      <w:pPr>
        <w:ind w:left="4365" w:hanging="360"/>
      </w:pPr>
      <w:rPr>
        <w:rFonts w:hint="default"/>
        <w:lang w:val="ru-RU" w:eastAsia="ru-RU" w:bidi="ru-RU"/>
      </w:rPr>
    </w:lvl>
    <w:lvl w:ilvl="8" w:tplc="35C2A63C">
      <w:numFmt w:val="bullet"/>
      <w:lvlText w:val="•"/>
      <w:lvlJc w:val="left"/>
      <w:pPr>
        <w:ind w:left="4875" w:hanging="360"/>
      </w:pPr>
      <w:rPr>
        <w:rFonts w:hint="default"/>
        <w:lang w:val="ru-RU" w:eastAsia="ru-RU" w:bidi="ru-RU"/>
      </w:rPr>
    </w:lvl>
  </w:abstractNum>
  <w:abstractNum w:abstractNumId="21">
    <w:nsid w:val="51057C0B"/>
    <w:multiLevelType w:val="hybridMultilevel"/>
    <w:tmpl w:val="2E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707B1"/>
    <w:multiLevelType w:val="hybridMultilevel"/>
    <w:tmpl w:val="672ED71A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3">
    <w:nsid w:val="61C803F7"/>
    <w:multiLevelType w:val="hybridMultilevel"/>
    <w:tmpl w:val="8EF83402"/>
    <w:lvl w:ilvl="0" w:tplc="BE0414F6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0A2D97A">
      <w:numFmt w:val="bullet"/>
      <w:lvlText w:val="•"/>
      <w:lvlJc w:val="left"/>
      <w:pPr>
        <w:ind w:left="1331" w:hanging="360"/>
      </w:pPr>
      <w:rPr>
        <w:rFonts w:hint="default"/>
        <w:lang w:val="ru-RU" w:eastAsia="ru-RU" w:bidi="ru-RU"/>
      </w:rPr>
    </w:lvl>
    <w:lvl w:ilvl="2" w:tplc="9AC644F4">
      <w:numFmt w:val="bullet"/>
      <w:lvlText w:val="•"/>
      <w:lvlJc w:val="left"/>
      <w:pPr>
        <w:ind w:left="1863" w:hanging="360"/>
      </w:pPr>
      <w:rPr>
        <w:rFonts w:hint="default"/>
        <w:lang w:val="ru-RU" w:eastAsia="ru-RU" w:bidi="ru-RU"/>
      </w:rPr>
    </w:lvl>
    <w:lvl w:ilvl="3" w:tplc="C2442B08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4" w:tplc="34925594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61B8468A">
      <w:numFmt w:val="bullet"/>
      <w:lvlText w:val="•"/>
      <w:lvlJc w:val="left"/>
      <w:pPr>
        <w:ind w:left="3458" w:hanging="360"/>
      </w:pPr>
      <w:rPr>
        <w:rFonts w:hint="default"/>
        <w:lang w:val="ru-RU" w:eastAsia="ru-RU" w:bidi="ru-RU"/>
      </w:rPr>
    </w:lvl>
    <w:lvl w:ilvl="6" w:tplc="86B65C50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7" w:tplc="06C2AC50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8" w:tplc="EEEC5910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</w:abstractNum>
  <w:abstractNum w:abstractNumId="24">
    <w:nsid w:val="63642DBB"/>
    <w:multiLevelType w:val="hybridMultilevel"/>
    <w:tmpl w:val="51D60E0C"/>
    <w:lvl w:ilvl="0" w:tplc="5D4EF472">
      <w:numFmt w:val="bullet"/>
      <w:lvlText w:val=""/>
      <w:lvlJc w:val="left"/>
      <w:pPr>
        <w:ind w:left="791" w:hanging="360"/>
      </w:pPr>
      <w:rPr>
        <w:rFonts w:hint="default"/>
        <w:w w:val="100"/>
        <w:lang w:val="ru-RU" w:eastAsia="ru-RU" w:bidi="ru-RU"/>
      </w:rPr>
    </w:lvl>
    <w:lvl w:ilvl="1" w:tplc="5FE0B376">
      <w:numFmt w:val="bullet"/>
      <w:lvlText w:val="•"/>
      <w:lvlJc w:val="left"/>
      <w:pPr>
        <w:ind w:left="1331" w:hanging="360"/>
      </w:pPr>
      <w:rPr>
        <w:rFonts w:hint="default"/>
        <w:lang w:val="ru-RU" w:eastAsia="ru-RU" w:bidi="ru-RU"/>
      </w:rPr>
    </w:lvl>
    <w:lvl w:ilvl="2" w:tplc="67989AB4">
      <w:numFmt w:val="bullet"/>
      <w:lvlText w:val="•"/>
      <w:lvlJc w:val="left"/>
      <w:pPr>
        <w:ind w:left="1863" w:hanging="360"/>
      </w:pPr>
      <w:rPr>
        <w:rFonts w:hint="default"/>
        <w:lang w:val="ru-RU" w:eastAsia="ru-RU" w:bidi="ru-RU"/>
      </w:rPr>
    </w:lvl>
    <w:lvl w:ilvl="3" w:tplc="578AC85A">
      <w:numFmt w:val="bullet"/>
      <w:lvlText w:val="•"/>
      <w:lvlJc w:val="left"/>
      <w:pPr>
        <w:ind w:left="2394" w:hanging="360"/>
      </w:pPr>
      <w:rPr>
        <w:rFonts w:hint="default"/>
        <w:lang w:val="ru-RU" w:eastAsia="ru-RU" w:bidi="ru-RU"/>
      </w:rPr>
    </w:lvl>
    <w:lvl w:ilvl="4" w:tplc="D9F06EA6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5" w:tplc="68A629D2">
      <w:numFmt w:val="bullet"/>
      <w:lvlText w:val="•"/>
      <w:lvlJc w:val="left"/>
      <w:pPr>
        <w:ind w:left="3458" w:hanging="360"/>
      </w:pPr>
      <w:rPr>
        <w:rFonts w:hint="default"/>
        <w:lang w:val="ru-RU" w:eastAsia="ru-RU" w:bidi="ru-RU"/>
      </w:rPr>
    </w:lvl>
    <w:lvl w:ilvl="6" w:tplc="C09E24F8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7" w:tplc="80BC2FFC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8" w:tplc="3E22E8CA">
      <w:numFmt w:val="bullet"/>
      <w:lvlText w:val="•"/>
      <w:lvlJc w:val="left"/>
      <w:pPr>
        <w:ind w:left="5052" w:hanging="360"/>
      </w:pPr>
      <w:rPr>
        <w:rFonts w:hint="default"/>
        <w:lang w:val="ru-RU" w:eastAsia="ru-RU" w:bidi="ru-RU"/>
      </w:rPr>
    </w:lvl>
  </w:abstractNum>
  <w:abstractNum w:abstractNumId="25">
    <w:nsid w:val="64C643DD"/>
    <w:multiLevelType w:val="hybridMultilevel"/>
    <w:tmpl w:val="526087A0"/>
    <w:lvl w:ilvl="0" w:tplc="7ED2E37C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A26F94">
      <w:numFmt w:val="bullet"/>
      <w:lvlText w:val="•"/>
      <w:lvlJc w:val="left"/>
      <w:pPr>
        <w:ind w:left="1842" w:hanging="164"/>
      </w:pPr>
      <w:rPr>
        <w:lang w:val="ru-RU" w:eastAsia="ru-RU" w:bidi="ru-RU"/>
      </w:rPr>
    </w:lvl>
    <w:lvl w:ilvl="2" w:tplc="EF80B6A6">
      <w:numFmt w:val="bullet"/>
      <w:lvlText w:val="•"/>
      <w:lvlJc w:val="left"/>
      <w:pPr>
        <w:ind w:left="3385" w:hanging="164"/>
      </w:pPr>
      <w:rPr>
        <w:lang w:val="ru-RU" w:eastAsia="ru-RU" w:bidi="ru-RU"/>
      </w:rPr>
    </w:lvl>
    <w:lvl w:ilvl="3" w:tplc="8BD84DE6">
      <w:numFmt w:val="bullet"/>
      <w:lvlText w:val="•"/>
      <w:lvlJc w:val="left"/>
      <w:pPr>
        <w:ind w:left="4928" w:hanging="164"/>
      </w:pPr>
      <w:rPr>
        <w:lang w:val="ru-RU" w:eastAsia="ru-RU" w:bidi="ru-RU"/>
      </w:rPr>
    </w:lvl>
    <w:lvl w:ilvl="4" w:tplc="DD34BB80">
      <w:numFmt w:val="bullet"/>
      <w:lvlText w:val="•"/>
      <w:lvlJc w:val="left"/>
      <w:pPr>
        <w:ind w:left="6471" w:hanging="164"/>
      </w:pPr>
      <w:rPr>
        <w:lang w:val="ru-RU" w:eastAsia="ru-RU" w:bidi="ru-RU"/>
      </w:rPr>
    </w:lvl>
    <w:lvl w:ilvl="5" w:tplc="D2F454CA">
      <w:numFmt w:val="bullet"/>
      <w:lvlText w:val="•"/>
      <w:lvlJc w:val="left"/>
      <w:pPr>
        <w:ind w:left="8014" w:hanging="164"/>
      </w:pPr>
      <w:rPr>
        <w:lang w:val="ru-RU" w:eastAsia="ru-RU" w:bidi="ru-RU"/>
      </w:rPr>
    </w:lvl>
    <w:lvl w:ilvl="6" w:tplc="432E9BAE">
      <w:numFmt w:val="bullet"/>
      <w:lvlText w:val="•"/>
      <w:lvlJc w:val="left"/>
      <w:pPr>
        <w:ind w:left="9556" w:hanging="164"/>
      </w:pPr>
      <w:rPr>
        <w:lang w:val="ru-RU" w:eastAsia="ru-RU" w:bidi="ru-RU"/>
      </w:rPr>
    </w:lvl>
    <w:lvl w:ilvl="7" w:tplc="DF02D580">
      <w:numFmt w:val="bullet"/>
      <w:lvlText w:val="•"/>
      <w:lvlJc w:val="left"/>
      <w:pPr>
        <w:ind w:left="11099" w:hanging="164"/>
      </w:pPr>
      <w:rPr>
        <w:lang w:val="ru-RU" w:eastAsia="ru-RU" w:bidi="ru-RU"/>
      </w:rPr>
    </w:lvl>
    <w:lvl w:ilvl="8" w:tplc="154EAD60">
      <w:numFmt w:val="bullet"/>
      <w:lvlText w:val="•"/>
      <w:lvlJc w:val="left"/>
      <w:pPr>
        <w:ind w:left="12642" w:hanging="164"/>
      </w:pPr>
      <w:rPr>
        <w:lang w:val="ru-RU" w:eastAsia="ru-RU" w:bidi="ru-RU"/>
      </w:rPr>
    </w:lvl>
  </w:abstractNum>
  <w:abstractNum w:abstractNumId="26">
    <w:nsid w:val="65E13CB0"/>
    <w:multiLevelType w:val="hybridMultilevel"/>
    <w:tmpl w:val="BFDE356A"/>
    <w:lvl w:ilvl="0" w:tplc="848A4B96">
      <w:start w:val="4"/>
      <w:numFmt w:val="decimal"/>
      <w:lvlText w:val="%1."/>
      <w:lvlJc w:val="left"/>
      <w:pPr>
        <w:ind w:left="815" w:hanging="319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19B0C582">
      <w:start w:val="1"/>
      <w:numFmt w:val="decimal"/>
      <w:lvlText w:val="%2."/>
      <w:lvlJc w:val="left"/>
      <w:pPr>
        <w:ind w:left="1576" w:hanging="360"/>
      </w:pPr>
      <w:rPr>
        <w:rFonts w:hint="default"/>
        <w:spacing w:val="0"/>
        <w:w w:val="100"/>
        <w:lang w:val="ru-RU" w:eastAsia="ru-RU" w:bidi="ru-RU"/>
      </w:rPr>
    </w:lvl>
    <w:lvl w:ilvl="2" w:tplc="8D7A0426">
      <w:start w:val="5"/>
      <w:numFmt w:val="decimal"/>
      <w:lvlText w:val="%3."/>
      <w:lvlJc w:val="left"/>
      <w:pPr>
        <w:ind w:left="1204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 w:tplc="A1EED384">
      <w:numFmt w:val="bullet"/>
      <w:lvlText w:val="•"/>
      <w:lvlJc w:val="left"/>
      <w:pPr>
        <w:ind w:left="2713" w:hanging="319"/>
      </w:pPr>
      <w:rPr>
        <w:rFonts w:hint="default"/>
        <w:lang w:val="ru-RU" w:eastAsia="ru-RU" w:bidi="ru-RU"/>
      </w:rPr>
    </w:lvl>
    <w:lvl w:ilvl="4" w:tplc="F0E05136">
      <w:numFmt w:val="bullet"/>
      <w:lvlText w:val="•"/>
      <w:lvlJc w:val="left"/>
      <w:pPr>
        <w:ind w:left="3847" w:hanging="319"/>
      </w:pPr>
      <w:rPr>
        <w:rFonts w:hint="default"/>
        <w:lang w:val="ru-RU" w:eastAsia="ru-RU" w:bidi="ru-RU"/>
      </w:rPr>
    </w:lvl>
    <w:lvl w:ilvl="5" w:tplc="1F30DFE4">
      <w:numFmt w:val="bullet"/>
      <w:lvlText w:val="•"/>
      <w:lvlJc w:val="left"/>
      <w:pPr>
        <w:ind w:left="4981" w:hanging="319"/>
      </w:pPr>
      <w:rPr>
        <w:rFonts w:hint="default"/>
        <w:lang w:val="ru-RU" w:eastAsia="ru-RU" w:bidi="ru-RU"/>
      </w:rPr>
    </w:lvl>
    <w:lvl w:ilvl="6" w:tplc="CC7AFF38">
      <w:numFmt w:val="bullet"/>
      <w:lvlText w:val="•"/>
      <w:lvlJc w:val="left"/>
      <w:pPr>
        <w:ind w:left="6115" w:hanging="319"/>
      </w:pPr>
      <w:rPr>
        <w:rFonts w:hint="default"/>
        <w:lang w:val="ru-RU" w:eastAsia="ru-RU" w:bidi="ru-RU"/>
      </w:rPr>
    </w:lvl>
    <w:lvl w:ilvl="7" w:tplc="90024322">
      <w:numFmt w:val="bullet"/>
      <w:lvlText w:val="•"/>
      <w:lvlJc w:val="left"/>
      <w:pPr>
        <w:ind w:left="7249" w:hanging="319"/>
      </w:pPr>
      <w:rPr>
        <w:rFonts w:hint="default"/>
        <w:lang w:val="ru-RU" w:eastAsia="ru-RU" w:bidi="ru-RU"/>
      </w:rPr>
    </w:lvl>
    <w:lvl w:ilvl="8" w:tplc="E9F4C322">
      <w:numFmt w:val="bullet"/>
      <w:lvlText w:val="•"/>
      <w:lvlJc w:val="left"/>
      <w:pPr>
        <w:ind w:left="8382" w:hanging="319"/>
      </w:pPr>
      <w:rPr>
        <w:rFonts w:hint="default"/>
        <w:lang w:val="ru-RU" w:eastAsia="ru-RU" w:bidi="ru-RU"/>
      </w:rPr>
    </w:lvl>
  </w:abstractNum>
  <w:abstractNum w:abstractNumId="27">
    <w:nsid w:val="6D022A6D"/>
    <w:multiLevelType w:val="hybridMultilevel"/>
    <w:tmpl w:val="9B06B578"/>
    <w:lvl w:ilvl="0" w:tplc="679E8C5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36A4C8">
      <w:numFmt w:val="bullet"/>
      <w:lvlText w:val="•"/>
      <w:lvlJc w:val="left"/>
      <w:pPr>
        <w:ind w:left="909" w:hanging="140"/>
      </w:pPr>
      <w:rPr>
        <w:lang w:val="ru-RU" w:eastAsia="ru-RU" w:bidi="ru-RU"/>
      </w:rPr>
    </w:lvl>
    <w:lvl w:ilvl="2" w:tplc="3FDEAD2A">
      <w:numFmt w:val="bullet"/>
      <w:lvlText w:val="•"/>
      <w:lvlJc w:val="left"/>
      <w:pPr>
        <w:ind w:left="1579" w:hanging="140"/>
      </w:pPr>
      <w:rPr>
        <w:lang w:val="ru-RU" w:eastAsia="ru-RU" w:bidi="ru-RU"/>
      </w:rPr>
    </w:lvl>
    <w:lvl w:ilvl="3" w:tplc="B948773E">
      <w:numFmt w:val="bullet"/>
      <w:lvlText w:val="•"/>
      <w:lvlJc w:val="left"/>
      <w:pPr>
        <w:ind w:left="2249" w:hanging="140"/>
      </w:pPr>
      <w:rPr>
        <w:lang w:val="ru-RU" w:eastAsia="ru-RU" w:bidi="ru-RU"/>
      </w:rPr>
    </w:lvl>
    <w:lvl w:ilvl="4" w:tplc="E4B0F4B4">
      <w:numFmt w:val="bullet"/>
      <w:lvlText w:val="•"/>
      <w:lvlJc w:val="left"/>
      <w:pPr>
        <w:ind w:left="2918" w:hanging="140"/>
      </w:pPr>
      <w:rPr>
        <w:lang w:val="ru-RU" w:eastAsia="ru-RU" w:bidi="ru-RU"/>
      </w:rPr>
    </w:lvl>
    <w:lvl w:ilvl="5" w:tplc="53009128">
      <w:numFmt w:val="bullet"/>
      <w:lvlText w:val="•"/>
      <w:lvlJc w:val="left"/>
      <w:pPr>
        <w:ind w:left="3588" w:hanging="140"/>
      </w:pPr>
      <w:rPr>
        <w:lang w:val="ru-RU" w:eastAsia="ru-RU" w:bidi="ru-RU"/>
      </w:rPr>
    </w:lvl>
    <w:lvl w:ilvl="6" w:tplc="3F6C6A90">
      <w:numFmt w:val="bullet"/>
      <w:lvlText w:val="•"/>
      <w:lvlJc w:val="left"/>
      <w:pPr>
        <w:ind w:left="4258" w:hanging="140"/>
      </w:pPr>
      <w:rPr>
        <w:lang w:val="ru-RU" w:eastAsia="ru-RU" w:bidi="ru-RU"/>
      </w:rPr>
    </w:lvl>
    <w:lvl w:ilvl="7" w:tplc="A42EFF96">
      <w:numFmt w:val="bullet"/>
      <w:lvlText w:val="•"/>
      <w:lvlJc w:val="left"/>
      <w:pPr>
        <w:ind w:left="4927" w:hanging="140"/>
      </w:pPr>
      <w:rPr>
        <w:lang w:val="ru-RU" w:eastAsia="ru-RU" w:bidi="ru-RU"/>
      </w:rPr>
    </w:lvl>
    <w:lvl w:ilvl="8" w:tplc="CD84EE4E">
      <w:numFmt w:val="bullet"/>
      <w:lvlText w:val="•"/>
      <w:lvlJc w:val="left"/>
      <w:pPr>
        <w:ind w:left="5597" w:hanging="140"/>
      </w:pPr>
      <w:rPr>
        <w:lang w:val="ru-RU" w:eastAsia="ru-RU" w:bidi="ru-RU"/>
      </w:rPr>
    </w:lvl>
  </w:abstractNum>
  <w:abstractNum w:abstractNumId="28">
    <w:nsid w:val="71867804"/>
    <w:multiLevelType w:val="hybridMultilevel"/>
    <w:tmpl w:val="1710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A5369"/>
    <w:multiLevelType w:val="hybridMultilevel"/>
    <w:tmpl w:val="747E7586"/>
    <w:lvl w:ilvl="0" w:tplc="3294B882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CF284F0">
      <w:numFmt w:val="bullet"/>
      <w:lvlText w:val="•"/>
      <w:lvlJc w:val="left"/>
      <w:pPr>
        <w:ind w:left="1309" w:hanging="360"/>
      </w:pPr>
      <w:rPr>
        <w:rFonts w:hint="default"/>
        <w:lang w:val="ru-RU" w:eastAsia="ru-RU" w:bidi="ru-RU"/>
      </w:rPr>
    </w:lvl>
    <w:lvl w:ilvl="2" w:tplc="6E3A3C14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3" w:tplc="4492E4D4">
      <w:numFmt w:val="bullet"/>
      <w:lvlText w:val="•"/>
      <w:lvlJc w:val="left"/>
      <w:pPr>
        <w:ind w:left="2328" w:hanging="360"/>
      </w:pPr>
      <w:rPr>
        <w:rFonts w:hint="default"/>
        <w:lang w:val="ru-RU" w:eastAsia="ru-RU" w:bidi="ru-RU"/>
      </w:rPr>
    </w:lvl>
    <w:lvl w:ilvl="4" w:tplc="5726C480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5" w:tplc="13E4654A">
      <w:numFmt w:val="bullet"/>
      <w:lvlText w:val="•"/>
      <w:lvlJc w:val="left"/>
      <w:pPr>
        <w:ind w:left="3347" w:hanging="360"/>
      </w:pPr>
      <w:rPr>
        <w:rFonts w:hint="default"/>
        <w:lang w:val="ru-RU" w:eastAsia="ru-RU" w:bidi="ru-RU"/>
      </w:rPr>
    </w:lvl>
    <w:lvl w:ilvl="6" w:tplc="2F7C27B6">
      <w:numFmt w:val="bullet"/>
      <w:lvlText w:val="•"/>
      <w:lvlJc w:val="left"/>
      <w:pPr>
        <w:ind w:left="3856" w:hanging="360"/>
      </w:pPr>
      <w:rPr>
        <w:rFonts w:hint="default"/>
        <w:lang w:val="ru-RU" w:eastAsia="ru-RU" w:bidi="ru-RU"/>
      </w:rPr>
    </w:lvl>
    <w:lvl w:ilvl="7" w:tplc="C7F230C6">
      <w:numFmt w:val="bullet"/>
      <w:lvlText w:val="•"/>
      <w:lvlJc w:val="left"/>
      <w:pPr>
        <w:ind w:left="4365" w:hanging="360"/>
      </w:pPr>
      <w:rPr>
        <w:rFonts w:hint="default"/>
        <w:lang w:val="ru-RU" w:eastAsia="ru-RU" w:bidi="ru-RU"/>
      </w:rPr>
    </w:lvl>
    <w:lvl w:ilvl="8" w:tplc="A7E6BAAE">
      <w:numFmt w:val="bullet"/>
      <w:lvlText w:val="•"/>
      <w:lvlJc w:val="left"/>
      <w:pPr>
        <w:ind w:left="4875" w:hanging="360"/>
      </w:pPr>
      <w:rPr>
        <w:rFonts w:hint="default"/>
        <w:lang w:val="ru-RU" w:eastAsia="ru-RU" w:bidi="ru-RU"/>
      </w:rPr>
    </w:lvl>
  </w:abstractNum>
  <w:abstractNum w:abstractNumId="30">
    <w:nsid w:val="759A719A"/>
    <w:multiLevelType w:val="hybridMultilevel"/>
    <w:tmpl w:val="E28A4AEC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>
    <w:nsid w:val="78790C90"/>
    <w:multiLevelType w:val="hybridMultilevel"/>
    <w:tmpl w:val="3C20F73C"/>
    <w:lvl w:ilvl="0" w:tplc="55A87AD6">
      <w:start w:val="1"/>
      <w:numFmt w:val="decimal"/>
      <w:lvlText w:val="%1."/>
      <w:lvlJc w:val="left"/>
      <w:pPr>
        <w:ind w:left="101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762C64">
      <w:numFmt w:val="bullet"/>
      <w:lvlText w:val="•"/>
      <w:lvlJc w:val="left"/>
      <w:pPr>
        <w:ind w:left="2490" w:hanging="348"/>
      </w:pPr>
      <w:rPr>
        <w:lang w:val="ru-RU" w:eastAsia="ru-RU" w:bidi="ru-RU"/>
      </w:rPr>
    </w:lvl>
    <w:lvl w:ilvl="2" w:tplc="63121142">
      <w:numFmt w:val="bullet"/>
      <w:lvlText w:val="•"/>
      <w:lvlJc w:val="left"/>
      <w:pPr>
        <w:ind w:left="3961" w:hanging="348"/>
      </w:pPr>
      <w:rPr>
        <w:lang w:val="ru-RU" w:eastAsia="ru-RU" w:bidi="ru-RU"/>
      </w:rPr>
    </w:lvl>
    <w:lvl w:ilvl="3" w:tplc="59822EC2">
      <w:numFmt w:val="bullet"/>
      <w:lvlText w:val="•"/>
      <w:lvlJc w:val="left"/>
      <w:pPr>
        <w:ind w:left="5432" w:hanging="348"/>
      </w:pPr>
      <w:rPr>
        <w:lang w:val="ru-RU" w:eastAsia="ru-RU" w:bidi="ru-RU"/>
      </w:rPr>
    </w:lvl>
    <w:lvl w:ilvl="4" w:tplc="17EC3342">
      <w:numFmt w:val="bullet"/>
      <w:lvlText w:val="•"/>
      <w:lvlJc w:val="left"/>
      <w:pPr>
        <w:ind w:left="6903" w:hanging="348"/>
      </w:pPr>
      <w:rPr>
        <w:lang w:val="ru-RU" w:eastAsia="ru-RU" w:bidi="ru-RU"/>
      </w:rPr>
    </w:lvl>
    <w:lvl w:ilvl="5" w:tplc="E98E8984">
      <w:numFmt w:val="bullet"/>
      <w:lvlText w:val="•"/>
      <w:lvlJc w:val="left"/>
      <w:pPr>
        <w:ind w:left="8374" w:hanging="348"/>
      </w:pPr>
      <w:rPr>
        <w:lang w:val="ru-RU" w:eastAsia="ru-RU" w:bidi="ru-RU"/>
      </w:rPr>
    </w:lvl>
    <w:lvl w:ilvl="6" w:tplc="0F162CE0">
      <w:numFmt w:val="bullet"/>
      <w:lvlText w:val="•"/>
      <w:lvlJc w:val="left"/>
      <w:pPr>
        <w:ind w:left="9844" w:hanging="348"/>
      </w:pPr>
      <w:rPr>
        <w:lang w:val="ru-RU" w:eastAsia="ru-RU" w:bidi="ru-RU"/>
      </w:rPr>
    </w:lvl>
    <w:lvl w:ilvl="7" w:tplc="E7A6667A">
      <w:numFmt w:val="bullet"/>
      <w:lvlText w:val="•"/>
      <w:lvlJc w:val="left"/>
      <w:pPr>
        <w:ind w:left="11315" w:hanging="348"/>
      </w:pPr>
      <w:rPr>
        <w:lang w:val="ru-RU" w:eastAsia="ru-RU" w:bidi="ru-RU"/>
      </w:rPr>
    </w:lvl>
    <w:lvl w:ilvl="8" w:tplc="EAD8EFBC">
      <w:numFmt w:val="bullet"/>
      <w:lvlText w:val="•"/>
      <w:lvlJc w:val="left"/>
      <w:pPr>
        <w:ind w:left="12786" w:hanging="348"/>
      </w:pPr>
      <w:rPr>
        <w:lang w:val="ru-RU" w:eastAsia="ru-RU" w:bidi="ru-RU"/>
      </w:rPr>
    </w:lvl>
  </w:abstractNum>
  <w:abstractNum w:abstractNumId="32">
    <w:nsid w:val="7D894DAB"/>
    <w:multiLevelType w:val="multilevel"/>
    <w:tmpl w:val="4EBA95E6"/>
    <w:lvl w:ilvl="0">
      <w:start w:val="1"/>
      <w:numFmt w:val="decimal"/>
      <w:lvlText w:val="%1."/>
      <w:lvlJc w:val="left"/>
      <w:pPr>
        <w:ind w:left="496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3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17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89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635" w:hanging="701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8"/>
  </w:num>
  <w:num w:numId="3">
    <w:abstractNumId w:val="28"/>
  </w:num>
  <w:num w:numId="4">
    <w:abstractNumId w:val="3"/>
  </w:num>
  <w:num w:numId="5">
    <w:abstractNumId w:val="23"/>
  </w:num>
  <w:num w:numId="6">
    <w:abstractNumId w:val="4"/>
  </w:num>
  <w:num w:numId="7">
    <w:abstractNumId w:val="24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17"/>
  </w:num>
  <w:num w:numId="14">
    <w:abstractNumId w:val="8"/>
  </w:num>
  <w:num w:numId="15">
    <w:abstractNumId w:val="15"/>
  </w:num>
  <w:num w:numId="16">
    <w:abstractNumId w:val="0"/>
  </w:num>
  <w:num w:numId="17">
    <w:abstractNumId w:val="16"/>
  </w:num>
  <w:num w:numId="18">
    <w:abstractNumId w:val="14"/>
  </w:num>
  <w:num w:numId="19">
    <w:abstractNumId w:val="32"/>
  </w:num>
  <w:num w:numId="20">
    <w:abstractNumId w:val="21"/>
  </w:num>
  <w:num w:numId="21">
    <w:abstractNumId w:val="1"/>
  </w:num>
  <w:num w:numId="22">
    <w:abstractNumId w:val="30"/>
  </w:num>
  <w:num w:numId="23">
    <w:abstractNumId w:val="22"/>
  </w:num>
  <w:num w:numId="24">
    <w:abstractNumId w:val="19"/>
  </w:num>
  <w:num w:numId="25">
    <w:abstractNumId w:val="9"/>
  </w:num>
  <w:num w:numId="26">
    <w:abstractNumId w:val="13"/>
  </w:num>
  <w:num w:numId="27">
    <w:abstractNumId w:val="26"/>
  </w:num>
  <w:num w:numId="28">
    <w:abstractNumId w:val="29"/>
  </w:num>
  <w:num w:numId="29">
    <w:abstractNumId w:val="20"/>
  </w:num>
  <w:num w:numId="30">
    <w:abstractNumId w:val="15"/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1"/>
    <w:rsid w:val="000224E9"/>
    <w:rsid w:val="00024481"/>
    <w:rsid w:val="00123CB0"/>
    <w:rsid w:val="001350C8"/>
    <w:rsid w:val="001D20B9"/>
    <w:rsid w:val="001E799D"/>
    <w:rsid w:val="00260ACB"/>
    <w:rsid w:val="00281026"/>
    <w:rsid w:val="002B45D2"/>
    <w:rsid w:val="00304818"/>
    <w:rsid w:val="00323E9E"/>
    <w:rsid w:val="003D7A7E"/>
    <w:rsid w:val="004A1980"/>
    <w:rsid w:val="00546822"/>
    <w:rsid w:val="005811A2"/>
    <w:rsid w:val="005A398C"/>
    <w:rsid w:val="005C76F9"/>
    <w:rsid w:val="00610CEC"/>
    <w:rsid w:val="00664FF2"/>
    <w:rsid w:val="007662CC"/>
    <w:rsid w:val="00795E69"/>
    <w:rsid w:val="0079655B"/>
    <w:rsid w:val="00796DB3"/>
    <w:rsid w:val="00854DF3"/>
    <w:rsid w:val="008A098E"/>
    <w:rsid w:val="008B2B7F"/>
    <w:rsid w:val="008D4809"/>
    <w:rsid w:val="00911AD3"/>
    <w:rsid w:val="00A67043"/>
    <w:rsid w:val="00A9298A"/>
    <w:rsid w:val="00AA09CC"/>
    <w:rsid w:val="00AA2B94"/>
    <w:rsid w:val="00AA7FCA"/>
    <w:rsid w:val="00AB3EA6"/>
    <w:rsid w:val="00AF5E30"/>
    <w:rsid w:val="00B32F92"/>
    <w:rsid w:val="00B77B29"/>
    <w:rsid w:val="00BA7A7A"/>
    <w:rsid w:val="00BD309B"/>
    <w:rsid w:val="00C42FDB"/>
    <w:rsid w:val="00CB7828"/>
    <w:rsid w:val="00CC52CB"/>
    <w:rsid w:val="00CE5082"/>
    <w:rsid w:val="00CE5CD7"/>
    <w:rsid w:val="00CE66C8"/>
    <w:rsid w:val="00CF73FF"/>
    <w:rsid w:val="00CF7939"/>
    <w:rsid w:val="00D06E27"/>
    <w:rsid w:val="00D15707"/>
    <w:rsid w:val="00D6329C"/>
    <w:rsid w:val="00DA7613"/>
    <w:rsid w:val="00DB2355"/>
    <w:rsid w:val="00DF58F9"/>
    <w:rsid w:val="00ED7991"/>
    <w:rsid w:val="00F7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8B512-969B-46E9-9D89-2AC6E08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8C"/>
  </w:style>
  <w:style w:type="paragraph" w:styleId="1">
    <w:name w:val="heading 1"/>
    <w:basedOn w:val="a"/>
    <w:next w:val="a"/>
    <w:link w:val="10"/>
    <w:uiPriority w:val="9"/>
    <w:qFormat/>
    <w:rsid w:val="0002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024481"/>
    <w:pPr>
      <w:widowControl w:val="0"/>
      <w:autoSpaceDE w:val="0"/>
      <w:autoSpaceDN w:val="0"/>
      <w:spacing w:after="0" w:line="240" w:lineRule="auto"/>
      <w:ind w:left="98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024481"/>
    <w:pPr>
      <w:widowControl w:val="0"/>
      <w:autoSpaceDE w:val="0"/>
      <w:autoSpaceDN w:val="0"/>
      <w:spacing w:before="48" w:after="0" w:line="240" w:lineRule="auto"/>
      <w:ind w:left="496" w:hanging="28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39"/>
    <w:qFormat/>
    <w:rsid w:val="00024481"/>
    <w:pPr>
      <w:widowControl w:val="0"/>
      <w:autoSpaceDE w:val="0"/>
      <w:autoSpaceDN w:val="0"/>
      <w:spacing w:before="48" w:after="0" w:line="240" w:lineRule="auto"/>
      <w:ind w:left="1696" w:hanging="49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3">
    <w:name w:val="toc 3"/>
    <w:basedOn w:val="a"/>
    <w:uiPriority w:val="39"/>
    <w:qFormat/>
    <w:rsid w:val="00024481"/>
    <w:pPr>
      <w:widowControl w:val="0"/>
      <w:autoSpaceDE w:val="0"/>
      <w:autoSpaceDN w:val="0"/>
      <w:spacing w:before="50" w:after="0" w:line="240" w:lineRule="auto"/>
      <w:ind w:left="2612" w:hanging="70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2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24481"/>
    <w:pPr>
      <w:outlineLvl w:val="9"/>
    </w:pPr>
  </w:style>
  <w:style w:type="character" w:customStyle="1" w:styleId="20">
    <w:name w:val="Заголовок 2 Знак"/>
    <w:basedOn w:val="a0"/>
    <w:link w:val="2"/>
    <w:uiPriority w:val="1"/>
    <w:rsid w:val="0002448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024481"/>
    <w:pPr>
      <w:widowControl w:val="0"/>
      <w:autoSpaceDE w:val="0"/>
      <w:autoSpaceDN w:val="0"/>
      <w:spacing w:after="0" w:line="240" w:lineRule="auto"/>
      <w:ind w:left="496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2448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8">
    <w:name w:val="Table Grid"/>
    <w:basedOn w:val="a1"/>
    <w:uiPriority w:val="59"/>
    <w:rsid w:val="0002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4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0">
    <w:name w:val="Body Text 3"/>
    <w:basedOn w:val="a"/>
    <w:link w:val="31"/>
    <w:unhideWhenUsed/>
    <w:rsid w:val="0002448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24481"/>
    <w:rPr>
      <w:sz w:val="16"/>
      <w:szCs w:val="16"/>
    </w:rPr>
  </w:style>
  <w:style w:type="paragraph" w:styleId="a9">
    <w:name w:val="List Paragraph"/>
    <w:basedOn w:val="a"/>
    <w:uiPriority w:val="1"/>
    <w:qFormat/>
    <w:rsid w:val="00DF58F9"/>
    <w:pPr>
      <w:ind w:left="720"/>
      <w:contextualSpacing/>
    </w:pPr>
  </w:style>
  <w:style w:type="character" w:styleId="aa">
    <w:name w:val="Hyperlink"/>
    <w:uiPriority w:val="99"/>
    <w:rsid w:val="003D7A7E"/>
    <w:rPr>
      <w:color w:val="0000FF"/>
      <w:u w:val="single"/>
    </w:rPr>
  </w:style>
  <w:style w:type="paragraph" w:customStyle="1" w:styleId="ConsPlusNonformat">
    <w:name w:val="ConsPlusNonformat"/>
    <w:rsid w:val="003D7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7201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7201C"/>
  </w:style>
  <w:style w:type="paragraph" w:customStyle="1" w:styleId="12">
    <w:name w:val="Без интервала1"/>
    <w:link w:val="NoSpacingChar"/>
    <w:rsid w:val="00796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79655B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rsid w:val="007965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79655B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79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62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13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50C8"/>
  </w:style>
  <w:style w:type="paragraph" w:styleId="af0">
    <w:name w:val="footer"/>
    <w:basedOn w:val="a"/>
    <w:link w:val="af1"/>
    <w:uiPriority w:val="99"/>
    <w:unhideWhenUsed/>
    <w:rsid w:val="0013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50C8"/>
  </w:style>
  <w:style w:type="paragraph" w:customStyle="1" w:styleId="Default">
    <w:name w:val="Default"/>
    <w:rsid w:val="002B4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2B45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informatcionnie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informatcionnie_tehnolog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70.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7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F82F-0542-44EA-8B09-04D51BDE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9647</Words>
  <Characters>54989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Чистоедова</dc:creator>
  <cp:lastModifiedBy>Zavuch</cp:lastModifiedBy>
  <cp:revision>2</cp:revision>
  <cp:lastPrinted>2019-12-18T01:51:00Z</cp:lastPrinted>
  <dcterms:created xsi:type="dcterms:W3CDTF">2020-12-09T02:26:00Z</dcterms:created>
  <dcterms:modified xsi:type="dcterms:W3CDTF">2020-12-09T02:26:00Z</dcterms:modified>
</cp:coreProperties>
</file>